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8280"/>
        </w:tabs>
        <w:spacing w:line="360" w:lineRule="auto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河南省人民医院标准化病人（SP）报名表</w:t>
      </w:r>
    </w:p>
    <w:p>
      <w:pPr>
        <w:tabs>
          <w:tab w:val="left" w:pos="900"/>
          <w:tab w:val="left" w:pos="8280"/>
        </w:tabs>
        <w:spacing w:line="360" w:lineRule="auto"/>
        <w:jc w:val="center"/>
        <w:rPr>
          <w:rFonts w:hint="eastAsia" w:ascii="黑体" w:hAnsi="宋体" w:eastAsia="黑体"/>
          <w:b/>
          <w:sz w:val="44"/>
          <w:szCs w:val="44"/>
        </w:rPr>
      </w:pPr>
    </w:p>
    <w:p>
      <w:pPr>
        <w:tabs>
          <w:tab w:val="left" w:pos="900"/>
          <w:tab w:val="left" w:pos="8280"/>
        </w:tabs>
        <w:spacing w:line="360" w:lineRule="auto"/>
        <w:ind w:left="-1" w:leftChars="-411" w:hanging="862" w:hangingChars="409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Cs w:val="21"/>
        </w:rPr>
        <w:t>编号:（工作人员填写）                                                     日期:</w:t>
      </w:r>
      <w:r>
        <w:rPr>
          <w:rFonts w:hint="eastAsia" w:eastAsia="汉鼎简仿宋"/>
          <w:bCs/>
        </w:rPr>
        <w:t xml:space="preserve"> </w:t>
      </w:r>
    </w:p>
    <w:tbl>
      <w:tblPr>
        <w:tblStyle w:val="3"/>
        <w:tblW w:w="10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395"/>
        <w:gridCol w:w="1113"/>
        <w:gridCol w:w="177"/>
        <w:gridCol w:w="1241"/>
        <w:gridCol w:w="64"/>
        <w:gridCol w:w="180"/>
        <w:gridCol w:w="1173"/>
        <w:gridCol w:w="192"/>
        <w:gridCol w:w="127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　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龄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4303" w:type="dxa"/>
            <w:gridSpan w:val="7"/>
            <w:vAlign w:val="center"/>
          </w:tcPr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身份证号</w:t>
            </w:r>
          </w:p>
        </w:tc>
        <w:tc>
          <w:tcPr>
            <w:tcW w:w="6811" w:type="dxa"/>
            <w:gridSpan w:val="9"/>
            <w:vAlign w:val="center"/>
          </w:tcPr>
          <w:p>
            <w:pPr>
              <w:spacing w:line="360" w:lineRule="auto"/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常用电子邮箱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工作状态</w:t>
            </w:r>
          </w:p>
        </w:tc>
        <w:tc>
          <w:tcPr>
            <w:tcW w:w="6811" w:type="dxa"/>
            <w:gridSpan w:val="9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在岗 □ /   退休 □ /   在读 □ /   其他□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高中 □ /   专科 □ /   本科及以上□ /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   言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普通话□ /   方言 □ /   英语□ /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既往病史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有无表演经历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居住地详细地址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ind w:left="-1260" w:leftChars="-600" w:right="-874" w:rightChars="-416" w:firstLine="176" w:firstLineChars="84"/>
        <w:jc w:val="center"/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/>
          <w:szCs w:val="21"/>
        </w:rPr>
        <w:t>注：请您认真填写此表；联系人要确保在紧急情况下可以准确及时联系，如有不明事宜，请联系工作人员。</w:t>
      </w:r>
    </w:p>
    <w:p>
      <w:pPr/>
      <w:bookmarkStart w:id="0" w:name="_GoBack"/>
      <w:bookmarkEnd w:id="0"/>
    </w:p>
    <w:sectPr>
      <w:pgSz w:w="11906" w:h="16838"/>
      <w:pgMar w:top="1247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A53CE"/>
    <w:rsid w:val="41BA53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2016-07-11T07:25:00Z</dcterms:created>
  <dc:creator>Administrator</dc:creator>
  <cp:lastModifiedBy>Administrator</cp:lastModifiedBy>
  <dcterms:modified xsi:type="dcterms:W3CDTF">2016-07-11T07:25:34Z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