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2B50A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妇科冷冻治疗仪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A3066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A975EA">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A16953" w:rsidRDefault="001E18E3" w:rsidP="00A16953">
            <w:pPr>
              <w:widowControl/>
              <w:adjustRightInd w:val="0"/>
              <w:snapToGrid w:val="0"/>
              <w:spacing w:line="240" w:lineRule="atLeast"/>
              <w:jc w:val="left"/>
              <w:rPr>
                <w:rFonts w:ascii="仿宋_GB2312" w:eastAsia="仿宋_GB2312" w:hAnsi="宋体" w:cs="宋体"/>
                <w:kern w:val="0"/>
                <w:sz w:val="28"/>
                <w:szCs w:val="28"/>
              </w:rPr>
            </w:pPr>
            <w:r w:rsidRPr="00A16953">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A16953" w:rsidRDefault="001E18E3" w:rsidP="00A16953">
            <w:pPr>
              <w:widowControl/>
              <w:adjustRightInd w:val="0"/>
              <w:snapToGrid w:val="0"/>
              <w:spacing w:line="240" w:lineRule="atLeast"/>
              <w:jc w:val="center"/>
              <w:rPr>
                <w:rFonts w:ascii="仿宋_GB2312" w:eastAsia="仿宋_GB2312" w:hAnsi="宋体" w:cs="宋体"/>
                <w:kern w:val="0"/>
                <w:sz w:val="28"/>
                <w:szCs w:val="28"/>
              </w:rPr>
            </w:pPr>
            <w:r w:rsidRPr="00A16953">
              <w:rPr>
                <w:rFonts w:ascii="仿宋_GB2312" w:eastAsia="仿宋_GB2312" w:hAnsi="宋体" w:cs="宋体" w:hint="eastAsia"/>
                <w:kern w:val="0"/>
                <w:sz w:val="28"/>
                <w:szCs w:val="28"/>
              </w:rPr>
              <w:t>1台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AA3397" w:rsidRDefault="00A00367">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E179C" w:rsidRDefault="00760A9A"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用于子宫颈低度病变：有症状宫颈糜烂，宫颈炎，HPV持续感染，CIN1，CIN2，CIN3</w:t>
            </w:r>
          </w:p>
        </w:tc>
        <w:tc>
          <w:tcPr>
            <w:tcW w:w="798" w:type="dxa"/>
            <w:tcBorders>
              <w:top w:val="nil"/>
              <w:left w:val="nil"/>
              <w:bottom w:val="single" w:sz="8" w:space="0" w:color="008000"/>
              <w:right w:val="single" w:sz="8" w:space="0" w:color="008000"/>
            </w:tcBorders>
            <w:shd w:val="clear" w:color="auto" w:fill="auto"/>
            <w:vAlign w:val="center"/>
          </w:tcPr>
          <w:p w:rsidR="001E18E3" w:rsidRDefault="00BF3D7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AA3397" w:rsidRDefault="00A16953">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b/>
                <w:kern w:val="0"/>
                <w:sz w:val="28"/>
                <w:szCs w:val="28"/>
              </w:rPr>
              <w:t>＃</w:t>
            </w:r>
            <w:r w:rsidR="00A00367" w:rsidRPr="00AA3397">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E179C" w:rsidRDefault="00760A9A"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不产生烟雾，可以保留妇女子宫机能，不影响生育</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60A9A"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60A9A" w:rsidRPr="00AA3397" w:rsidRDefault="00A00367">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760A9A" w:rsidRPr="00760A9A" w:rsidRDefault="00760A9A"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冷冻治疗枪将冻融功能集成于冷冻装置内，包含以下组成部分：冷冻头，通气管，压力表，压力表插座，通气筒，触发器</w:t>
            </w:r>
          </w:p>
        </w:tc>
        <w:tc>
          <w:tcPr>
            <w:tcW w:w="798" w:type="dxa"/>
            <w:tcBorders>
              <w:top w:val="nil"/>
              <w:left w:val="nil"/>
              <w:bottom w:val="single" w:sz="8" w:space="0" w:color="008000"/>
              <w:right w:val="single" w:sz="8" w:space="0" w:color="008000"/>
            </w:tcBorders>
            <w:shd w:val="clear" w:color="auto" w:fill="auto"/>
            <w:vAlign w:val="center"/>
          </w:tcPr>
          <w:p w:rsidR="00760A9A" w:rsidRDefault="00760A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60A9A"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60A9A" w:rsidRPr="00AA3397" w:rsidRDefault="00A00367">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760A9A" w:rsidRPr="00760A9A" w:rsidRDefault="00760A9A"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设备压力表范围</w:t>
            </w:r>
            <w:r w:rsidR="00A16953">
              <w:rPr>
                <w:rFonts w:ascii="仿宋_GB2312" w:eastAsia="仿宋_GB2312" w:hAnsi="宋体" w:cs="宋体" w:hint="eastAsia"/>
                <w:kern w:val="0"/>
                <w:sz w:val="28"/>
                <w:szCs w:val="28"/>
              </w:rPr>
              <w:t>≥</w:t>
            </w:r>
            <w:r w:rsidRPr="00760A9A">
              <w:rPr>
                <w:rFonts w:ascii="仿宋_GB2312" w:eastAsia="仿宋_GB2312" w:hAnsi="宋体" w:cs="宋体" w:hint="eastAsia"/>
                <w:kern w:val="0"/>
                <w:sz w:val="28"/>
                <w:szCs w:val="28"/>
              </w:rPr>
              <w:t>0-150 kg/cm2</w:t>
            </w:r>
          </w:p>
        </w:tc>
        <w:tc>
          <w:tcPr>
            <w:tcW w:w="798" w:type="dxa"/>
            <w:tcBorders>
              <w:top w:val="nil"/>
              <w:left w:val="nil"/>
              <w:bottom w:val="single" w:sz="8" w:space="0" w:color="008000"/>
              <w:right w:val="single" w:sz="8" w:space="0" w:color="008000"/>
            </w:tcBorders>
            <w:shd w:val="clear" w:color="auto" w:fill="auto"/>
            <w:vAlign w:val="center"/>
          </w:tcPr>
          <w:p w:rsidR="00760A9A" w:rsidRDefault="00760A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60A9A"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60A9A" w:rsidRPr="00AA3397" w:rsidRDefault="00A00367">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760A9A" w:rsidRPr="00760A9A" w:rsidRDefault="00760A9A"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三个调节档开关</w:t>
            </w:r>
          </w:p>
        </w:tc>
        <w:tc>
          <w:tcPr>
            <w:tcW w:w="798" w:type="dxa"/>
            <w:tcBorders>
              <w:top w:val="nil"/>
              <w:left w:val="nil"/>
              <w:bottom w:val="single" w:sz="8" w:space="0" w:color="008000"/>
              <w:right w:val="single" w:sz="8" w:space="0" w:color="008000"/>
            </w:tcBorders>
            <w:shd w:val="clear" w:color="auto" w:fill="auto"/>
            <w:vAlign w:val="center"/>
          </w:tcPr>
          <w:p w:rsidR="00760A9A" w:rsidRDefault="00760A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60A9A"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60A9A" w:rsidRPr="00AA3397" w:rsidRDefault="00A00367">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760A9A" w:rsidRPr="00760A9A" w:rsidRDefault="00760A9A"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镀金探头，保证冷热传导性能</w:t>
            </w:r>
          </w:p>
        </w:tc>
        <w:tc>
          <w:tcPr>
            <w:tcW w:w="798" w:type="dxa"/>
            <w:tcBorders>
              <w:top w:val="nil"/>
              <w:left w:val="nil"/>
              <w:bottom w:val="single" w:sz="8" w:space="0" w:color="008000"/>
              <w:right w:val="single" w:sz="8" w:space="0" w:color="008000"/>
            </w:tcBorders>
            <w:shd w:val="clear" w:color="auto" w:fill="auto"/>
            <w:vAlign w:val="center"/>
          </w:tcPr>
          <w:p w:rsidR="00760A9A" w:rsidRDefault="00760A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94AEB" w:rsidTr="00BC4B3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94AEB" w:rsidRPr="00AA3397" w:rsidRDefault="00994AEB">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994AEB" w:rsidRPr="00760A9A" w:rsidRDefault="00994AEB" w:rsidP="00A16953">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治疗模式</w:t>
            </w:r>
            <w:r>
              <w:rPr>
                <w:rFonts w:ascii="仿宋_GB2312" w:eastAsia="仿宋_GB2312" w:hAnsi="宋体" w:cs="宋体" w:hint="eastAsia"/>
                <w:kern w:val="0"/>
                <w:sz w:val="28"/>
                <w:szCs w:val="28"/>
              </w:rPr>
              <w:t>：</w:t>
            </w:r>
            <w:r w:rsidRPr="00760A9A">
              <w:rPr>
                <w:rFonts w:ascii="仿宋_GB2312" w:eastAsia="仿宋_GB2312" w:hAnsi="宋体" w:cs="宋体" w:hint="eastAsia"/>
                <w:kern w:val="0"/>
                <w:sz w:val="28"/>
                <w:szCs w:val="28"/>
              </w:rPr>
              <w:t>冷冻3分钟，解冻5分钟，冷冻3分钟</w:t>
            </w:r>
          </w:p>
        </w:tc>
        <w:tc>
          <w:tcPr>
            <w:tcW w:w="798" w:type="dxa"/>
            <w:tcBorders>
              <w:top w:val="nil"/>
              <w:left w:val="nil"/>
              <w:bottom w:val="single" w:sz="8" w:space="0" w:color="008000"/>
              <w:right w:val="single" w:sz="8" w:space="0" w:color="008000"/>
            </w:tcBorders>
            <w:shd w:val="clear" w:color="auto" w:fill="auto"/>
          </w:tcPr>
          <w:p w:rsidR="00994AEB" w:rsidRDefault="00994AEB" w:rsidP="00994AEB">
            <w:pPr>
              <w:adjustRightInd w:val="0"/>
              <w:snapToGrid w:val="0"/>
            </w:pPr>
            <w:r w:rsidRPr="006F2496">
              <w:rPr>
                <w:rFonts w:ascii="仿宋_GB2312" w:eastAsia="仿宋_GB2312" w:hAnsi="宋体" w:cs="宋体" w:hint="eastAsia"/>
                <w:kern w:val="0"/>
                <w:sz w:val="28"/>
                <w:szCs w:val="28"/>
              </w:rPr>
              <w:t>具备</w:t>
            </w:r>
          </w:p>
        </w:tc>
      </w:tr>
      <w:tr w:rsidR="00994AEB" w:rsidTr="00BC4B3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94AEB" w:rsidRPr="00AA3397" w:rsidRDefault="00994AEB" w:rsidP="00C224A6">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b/>
                <w:kern w:val="0"/>
                <w:sz w:val="28"/>
                <w:szCs w:val="28"/>
              </w:rPr>
              <w:t>＃</w:t>
            </w:r>
            <w:r w:rsidRPr="00AA3397">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994AEB" w:rsidRPr="00760A9A" w:rsidRDefault="00994AEB" w:rsidP="00994AEB">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解冻程序</w:t>
            </w:r>
            <w:r>
              <w:rPr>
                <w:rFonts w:ascii="仿宋_GB2312" w:eastAsia="仿宋_GB2312" w:hAnsi="宋体" w:cs="宋体" w:hint="eastAsia"/>
                <w:kern w:val="0"/>
                <w:sz w:val="28"/>
                <w:szCs w:val="28"/>
              </w:rPr>
              <w:t>：</w:t>
            </w:r>
            <w:r w:rsidRPr="00760A9A">
              <w:rPr>
                <w:rFonts w:ascii="仿宋_GB2312" w:eastAsia="仿宋_GB2312" w:hAnsi="宋体" w:cs="宋体" w:hint="eastAsia"/>
                <w:kern w:val="0"/>
                <w:sz w:val="28"/>
                <w:szCs w:val="28"/>
              </w:rPr>
              <w:t>10秒内探头自动除霜</w:t>
            </w:r>
          </w:p>
        </w:tc>
        <w:tc>
          <w:tcPr>
            <w:tcW w:w="798" w:type="dxa"/>
            <w:tcBorders>
              <w:top w:val="nil"/>
              <w:left w:val="nil"/>
              <w:bottom w:val="single" w:sz="8" w:space="0" w:color="008000"/>
              <w:right w:val="single" w:sz="8" w:space="0" w:color="008000"/>
            </w:tcBorders>
            <w:shd w:val="clear" w:color="auto" w:fill="auto"/>
          </w:tcPr>
          <w:p w:rsidR="00994AEB" w:rsidRDefault="00994AEB" w:rsidP="00994AEB">
            <w:pPr>
              <w:adjustRightInd w:val="0"/>
              <w:snapToGrid w:val="0"/>
            </w:pPr>
            <w:r w:rsidRPr="006F2496">
              <w:rPr>
                <w:rFonts w:ascii="仿宋_GB2312" w:eastAsia="仿宋_GB2312" w:hAnsi="宋体" w:cs="宋体" w:hint="eastAsia"/>
                <w:kern w:val="0"/>
                <w:sz w:val="28"/>
                <w:szCs w:val="28"/>
              </w:rPr>
              <w:t>具备</w:t>
            </w:r>
          </w:p>
        </w:tc>
      </w:tr>
      <w:tr w:rsidR="00994AE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94AEB" w:rsidRPr="00AA3397" w:rsidRDefault="00994AEB" w:rsidP="00C224A6">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994AEB" w:rsidRPr="00760A9A" w:rsidRDefault="00994AEB"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消毒：探头高温高压消毒20分钟或者纯净水蒸煮20</w:t>
            </w:r>
            <w:r w:rsidR="00CC67E2">
              <w:rPr>
                <w:rFonts w:ascii="仿宋_GB2312" w:eastAsia="仿宋_GB2312" w:hAnsi="宋体" w:cs="宋体" w:hint="eastAsia"/>
                <w:kern w:val="0"/>
                <w:sz w:val="28"/>
                <w:szCs w:val="28"/>
              </w:rPr>
              <w:t>分钟，手柄，探管，酒精或消毒液擦拭</w:t>
            </w:r>
          </w:p>
        </w:tc>
        <w:tc>
          <w:tcPr>
            <w:tcW w:w="798" w:type="dxa"/>
            <w:tcBorders>
              <w:top w:val="nil"/>
              <w:left w:val="nil"/>
              <w:bottom w:val="single" w:sz="8" w:space="0" w:color="008000"/>
              <w:right w:val="single" w:sz="8" w:space="0" w:color="008000"/>
            </w:tcBorders>
            <w:shd w:val="clear" w:color="auto" w:fill="auto"/>
            <w:vAlign w:val="center"/>
          </w:tcPr>
          <w:p w:rsidR="00994AEB" w:rsidRDefault="00994AE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94AE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94AEB" w:rsidRPr="00AA3397" w:rsidRDefault="00994AEB" w:rsidP="00C224A6">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994AEB" w:rsidRPr="00760A9A" w:rsidRDefault="00994AEB"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探头规格可选，可用于不同程度和范围的病变</w:t>
            </w:r>
          </w:p>
        </w:tc>
        <w:tc>
          <w:tcPr>
            <w:tcW w:w="798" w:type="dxa"/>
            <w:tcBorders>
              <w:top w:val="nil"/>
              <w:left w:val="nil"/>
              <w:bottom w:val="single" w:sz="8" w:space="0" w:color="008000"/>
              <w:right w:val="single" w:sz="8" w:space="0" w:color="008000"/>
            </w:tcBorders>
            <w:shd w:val="clear" w:color="auto" w:fill="auto"/>
            <w:vAlign w:val="center"/>
          </w:tcPr>
          <w:p w:rsidR="00994AEB" w:rsidRDefault="00994AE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94AE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94AEB" w:rsidRPr="00AA3397" w:rsidRDefault="00994AEB" w:rsidP="00C224A6">
            <w:pPr>
              <w:widowControl/>
              <w:adjustRightInd w:val="0"/>
              <w:snapToGrid w:val="0"/>
              <w:spacing w:line="240" w:lineRule="atLeast"/>
              <w:jc w:val="center"/>
              <w:rPr>
                <w:rFonts w:ascii="仿宋_GB2312" w:eastAsia="仿宋_GB2312" w:hAnsi="宋体" w:cs="宋体"/>
                <w:kern w:val="0"/>
                <w:sz w:val="28"/>
                <w:szCs w:val="28"/>
              </w:rPr>
            </w:pPr>
            <w:r w:rsidRPr="00AA3397">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994AEB" w:rsidRPr="00760A9A" w:rsidRDefault="00994AEB" w:rsidP="00760A9A">
            <w:pPr>
              <w:widowControl/>
              <w:adjustRightInd w:val="0"/>
              <w:snapToGrid w:val="0"/>
              <w:spacing w:line="240" w:lineRule="atLeast"/>
              <w:jc w:val="left"/>
              <w:rPr>
                <w:rFonts w:ascii="仿宋_GB2312" w:eastAsia="仿宋_GB2312" w:hAnsi="宋体" w:cs="宋体"/>
                <w:kern w:val="0"/>
                <w:sz w:val="28"/>
                <w:szCs w:val="28"/>
              </w:rPr>
            </w:pPr>
            <w:r w:rsidRPr="00760A9A">
              <w:rPr>
                <w:rFonts w:ascii="仿宋_GB2312" w:eastAsia="仿宋_GB2312" w:hAnsi="宋体" w:cs="宋体" w:hint="eastAsia"/>
                <w:kern w:val="0"/>
                <w:sz w:val="28"/>
                <w:szCs w:val="28"/>
              </w:rPr>
              <w:t>利用液气转换原理，无需用电，节约成本</w:t>
            </w:r>
          </w:p>
        </w:tc>
        <w:tc>
          <w:tcPr>
            <w:tcW w:w="798" w:type="dxa"/>
            <w:tcBorders>
              <w:top w:val="nil"/>
              <w:left w:val="nil"/>
              <w:bottom w:val="single" w:sz="8" w:space="0" w:color="008000"/>
              <w:right w:val="single" w:sz="8" w:space="0" w:color="008000"/>
            </w:tcBorders>
            <w:shd w:val="clear" w:color="auto" w:fill="auto"/>
            <w:vAlign w:val="center"/>
          </w:tcPr>
          <w:p w:rsidR="00994AEB" w:rsidRDefault="00994AE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75EA" w:rsidTr="004E720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Pr="00E433E6" w:rsidRDefault="00A975EA" w:rsidP="00D772B8">
            <w:pPr>
              <w:widowControl/>
              <w:adjustRightInd w:val="0"/>
              <w:snapToGrid w:val="0"/>
              <w:spacing w:line="240" w:lineRule="atLeast"/>
              <w:jc w:val="center"/>
              <w:rPr>
                <w:rFonts w:ascii="仿宋_GB2312" w:eastAsia="仿宋_GB2312" w:hAnsi="宋体" w:cs="宋体"/>
                <w:color w:val="FF0000"/>
                <w:kern w:val="0"/>
                <w:sz w:val="28"/>
                <w:szCs w:val="28"/>
              </w:rPr>
            </w:pPr>
            <w:r w:rsidRPr="00E433E6">
              <w:rPr>
                <w:rFonts w:ascii="仿宋_GB2312" w:eastAsia="仿宋_GB2312" w:hAnsi="宋体" w:cs="宋体" w:hint="eastAsia"/>
                <w:color w:val="FF0000"/>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Pr="009169B1" w:rsidRDefault="00A975EA" w:rsidP="00AE5304">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p>
        </w:tc>
      </w:tr>
      <w:tr w:rsidR="00A975EA"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Pr="00AA3397" w:rsidRDefault="00A975EA" w:rsidP="00D772B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Pr="009169B1" w:rsidRDefault="00A975EA" w:rsidP="00AE5304">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Pr>
                <w:rFonts w:ascii="仿宋_GB2312" w:eastAsia="仿宋_GB2312" w:hAnsi="宋体" w:cs="宋体" w:hint="eastAsia"/>
                <w:bCs/>
                <w:kern w:val="0"/>
                <w:sz w:val="28"/>
                <w:szCs w:val="28"/>
              </w:rPr>
              <w:t>冷冻探头等</w:t>
            </w:r>
            <w:r w:rsidRPr="009169B1">
              <w:rPr>
                <w:rFonts w:ascii="仿宋_GB2312" w:eastAsia="仿宋_GB2312" w:hAnsi="宋体" w:cs="宋体" w:hint="eastAsia"/>
                <w:bCs/>
                <w:kern w:val="0"/>
                <w:sz w:val="28"/>
                <w:szCs w:val="28"/>
              </w:rPr>
              <w:t>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75EA"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p>
        </w:tc>
      </w:tr>
      <w:tr w:rsidR="00A975EA"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75EA"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75EA"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75EA"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w:t>
            </w:r>
            <w:r>
              <w:rPr>
                <w:rFonts w:ascii="仿宋_GB2312" w:eastAsia="仿宋_GB2312" w:hAnsi="宋体" w:cs="宋体"/>
                <w:kern w:val="0"/>
                <w:sz w:val="28"/>
                <w:szCs w:val="28"/>
              </w:rPr>
              <w:lastRenderedPageBreak/>
              <w:t>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A975EA"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498" w:type="dxa"/>
            <w:gridSpan w:val="4"/>
            <w:tcBorders>
              <w:top w:val="nil"/>
              <w:left w:val="nil"/>
              <w:bottom w:val="single" w:sz="8" w:space="0" w:color="008000"/>
              <w:right w:val="single" w:sz="8" w:space="0" w:color="008000"/>
            </w:tcBorders>
            <w:shd w:val="clear" w:color="auto" w:fill="auto"/>
            <w:vAlign w:val="center"/>
          </w:tcPr>
          <w:p w:rsidR="00A975EA" w:rsidRPr="003538C3" w:rsidRDefault="00A975EA">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A975EA" w:rsidRDefault="00A975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975EA"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A975EA" w:rsidRDefault="00A975E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A975EA" w:rsidRDefault="00A975E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A975EA" w:rsidRDefault="00A975E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A975EA" w:rsidRDefault="00A975E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A975EA"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A975EA" w:rsidRDefault="00A975E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A975EA" w:rsidRDefault="00A975E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A975EA" w:rsidRDefault="00A975E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A975EA" w:rsidRDefault="00A975EA">
            <w:pPr>
              <w:adjustRightInd w:val="0"/>
              <w:snapToGrid w:val="0"/>
              <w:spacing w:line="240" w:lineRule="atLeast"/>
              <w:jc w:val="right"/>
              <w:rPr>
                <w:rFonts w:ascii="仿宋_GB2312" w:eastAsia="仿宋_GB2312"/>
                <w:b/>
                <w:sz w:val="20"/>
                <w:szCs w:val="28"/>
              </w:rPr>
            </w:pPr>
          </w:p>
          <w:p w:rsidR="00A975EA" w:rsidRDefault="00A975E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57239">
      <w:pgSz w:w="11906" w:h="16838"/>
      <w:pgMar w:top="907" w:right="1644" w:bottom="79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C70" w:rsidRDefault="00787C70" w:rsidP="00863368">
      <w:r>
        <w:separator/>
      </w:r>
    </w:p>
  </w:endnote>
  <w:endnote w:type="continuationSeparator" w:id="1">
    <w:p w:rsidR="00787C70" w:rsidRDefault="00787C70"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C70" w:rsidRDefault="00787C70" w:rsidP="00863368">
      <w:r>
        <w:separator/>
      </w:r>
    </w:p>
  </w:footnote>
  <w:footnote w:type="continuationSeparator" w:id="1">
    <w:p w:rsidR="00787C70" w:rsidRDefault="00787C7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36D14"/>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97089"/>
    <w:rsid w:val="001A657F"/>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0AF"/>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3A40"/>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53AE"/>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3994"/>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0A9A"/>
    <w:rsid w:val="00763D77"/>
    <w:rsid w:val="007709E1"/>
    <w:rsid w:val="007715FB"/>
    <w:rsid w:val="00777FE5"/>
    <w:rsid w:val="0078476D"/>
    <w:rsid w:val="00786272"/>
    <w:rsid w:val="00786465"/>
    <w:rsid w:val="0078786E"/>
    <w:rsid w:val="00787C70"/>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57239"/>
    <w:rsid w:val="00962380"/>
    <w:rsid w:val="0097314B"/>
    <w:rsid w:val="00975232"/>
    <w:rsid w:val="00976B8E"/>
    <w:rsid w:val="00983455"/>
    <w:rsid w:val="00994AEB"/>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0367"/>
    <w:rsid w:val="00A02FDA"/>
    <w:rsid w:val="00A10591"/>
    <w:rsid w:val="00A11322"/>
    <w:rsid w:val="00A16953"/>
    <w:rsid w:val="00A16C02"/>
    <w:rsid w:val="00A226D8"/>
    <w:rsid w:val="00A3066E"/>
    <w:rsid w:val="00A32AA1"/>
    <w:rsid w:val="00A32B79"/>
    <w:rsid w:val="00A34596"/>
    <w:rsid w:val="00A50117"/>
    <w:rsid w:val="00A555BB"/>
    <w:rsid w:val="00A5709A"/>
    <w:rsid w:val="00A65634"/>
    <w:rsid w:val="00A66A68"/>
    <w:rsid w:val="00A85884"/>
    <w:rsid w:val="00A86FA7"/>
    <w:rsid w:val="00A93436"/>
    <w:rsid w:val="00A975EA"/>
    <w:rsid w:val="00AA061F"/>
    <w:rsid w:val="00AA2BD7"/>
    <w:rsid w:val="00AA339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011A"/>
    <w:rsid w:val="00C9321E"/>
    <w:rsid w:val="00C9707F"/>
    <w:rsid w:val="00CA56B0"/>
    <w:rsid w:val="00CA6928"/>
    <w:rsid w:val="00CA72FA"/>
    <w:rsid w:val="00CB1D51"/>
    <w:rsid w:val="00CB204C"/>
    <w:rsid w:val="00CB6DE6"/>
    <w:rsid w:val="00CC0F6D"/>
    <w:rsid w:val="00CC67E2"/>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33E6"/>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439"/>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16902"/>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14A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167</Words>
  <Characters>953</Characters>
  <Application>Microsoft Office Word</Application>
  <DocSecurity>0</DocSecurity>
  <Lines>7</Lines>
  <Paragraphs>2</Paragraphs>
  <ScaleCrop>false</ScaleCrop>
  <Company>china</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17</cp:revision>
  <cp:lastPrinted>2021-01-22T01:22:00Z</cp:lastPrinted>
  <dcterms:created xsi:type="dcterms:W3CDTF">2021-03-17T03:26:00Z</dcterms:created>
  <dcterms:modified xsi:type="dcterms:W3CDTF">2021-10-22T01:37:00Z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