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79" w:type="dxa"/>
        <w:jc w:val="center"/>
        <w:tblLook w:val="04A0" w:firstRow="1" w:lastRow="0" w:firstColumn="1" w:lastColumn="0" w:noHBand="0" w:noVBand="1"/>
      </w:tblPr>
      <w:tblGrid>
        <w:gridCol w:w="891"/>
        <w:gridCol w:w="1574"/>
        <w:gridCol w:w="3121"/>
        <w:gridCol w:w="1587"/>
        <w:gridCol w:w="3601"/>
        <w:gridCol w:w="905"/>
      </w:tblGrid>
      <w:tr w:rsidR="00915E8A" w14:paraId="071633F9" w14:textId="77777777" w:rsidTr="00B8246D">
        <w:trPr>
          <w:trHeight w:val="495"/>
          <w:jc w:val="center"/>
        </w:trPr>
        <w:tc>
          <w:tcPr>
            <w:tcW w:w="11679" w:type="dxa"/>
            <w:gridSpan w:val="6"/>
            <w:tcBorders>
              <w:top w:val="nil"/>
              <w:bottom w:val="single" w:sz="8" w:space="0" w:color="008000"/>
            </w:tcBorders>
            <w:shd w:val="clear" w:color="auto" w:fill="auto"/>
            <w:vAlign w:val="center"/>
          </w:tcPr>
          <w:p w14:paraId="54BD8EA5" w14:textId="77777777" w:rsidR="00915E8A"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自动化细菌分离培养仪</w:t>
            </w:r>
          </w:p>
        </w:tc>
      </w:tr>
      <w:tr w:rsidR="00915E8A" w14:paraId="36B12D1C"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79D49DBD" w14:textId="77777777" w:rsidR="00915E8A"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883" w:type="dxa"/>
            <w:gridSpan w:val="4"/>
            <w:tcBorders>
              <w:top w:val="nil"/>
              <w:left w:val="nil"/>
              <w:bottom w:val="single" w:sz="8" w:space="0" w:color="008000"/>
              <w:right w:val="single" w:sz="8" w:space="0" w:color="008000"/>
            </w:tcBorders>
            <w:shd w:val="clear" w:color="auto" w:fill="auto"/>
            <w:vAlign w:val="center"/>
          </w:tcPr>
          <w:p w14:paraId="6CB44408" w14:textId="77777777" w:rsidR="00915E8A"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05" w:type="dxa"/>
            <w:tcBorders>
              <w:top w:val="nil"/>
              <w:left w:val="nil"/>
              <w:bottom w:val="single" w:sz="8" w:space="0" w:color="008000"/>
              <w:right w:val="single" w:sz="8" w:space="0" w:color="008000"/>
            </w:tcBorders>
            <w:shd w:val="clear" w:color="auto" w:fill="auto"/>
            <w:vAlign w:val="center"/>
          </w:tcPr>
          <w:p w14:paraId="5AA2E828" w14:textId="77777777" w:rsidR="00915E8A" w:rsidRDefault="00915E8A">
            <w:pPr>
              <w:widowControl/>
              <w:adjustRightInd w:val="0"/>
              <w:snapToGrid w:val="0"/>
              <w:jc w:val="left"/>
              <w:rPr>
                <w:rFonts w:ascii="仿宋_GB2312" w:eastAsia="仿宋_GB2312" w:hAnsi="宋体" w:cs="宋体"/>
                <w:b/>
                <w:bCs/>
                <w:kern w:val="0"/>
                <w:sz w:val="28"/>
                <w:szCs w:val="28"/>
              </w:rPr>
            </w:pPr>
          </w:p>
        </w:tc>
      </w:tr>
      <w:tr w:rsidR="00915E8A" w14:paraId="1524F9FD"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61C5833"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883" w:type="dxa"/>
            <w:gridSpan w:val="4"/>
            <w:tcBorders>
              <w:top w:val="nil"/>
              <w:left w:val="nil"/>
              <w:bottom w:val="single" w:sz="8" w:space="0" w:color="008000"/>
              <w:right w:val="single" w:sz="8" w:space="0" w:color="008000"/>
            </w:tcBorders>
            <w:shd w:val="clear" w:color="auto" w:fill="auto"/>
            <w:vAlign w:val="center"/>
          </w:tcPr>
          <w:p w14:paraId="48706BE0" w14:textId="77777777" w:rsidR="00915E8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05" w:type="dxa"/>
            <w:tcBorders>
              <w:top w:val="nil"/>
              <w:left w:val="nil"/>
              <w:bottom w:val="single" w:sz="8" w:space="0" w:color="008000"/>
              <w:right w:val="single" w:sz="8" w:space="0" w:color="008000"/>
            </w:tcBorders>
            <w:shd w:val="clear" w:color="auto" w:fill="auto"/>
            <w:vAlign w:val="center"/>
          </w:tcPr>
          <w:p w14:paraId="1BE757EE"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15E8A" w14:paraId="3677E1CD"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6971F0C"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883" w:type="dxa"/>
            <w:gridSpan w:val="4"/>
            <w:tcBorders>
              <w:top w:val="nil"/>
              <w:left w:val="nil"/>
              <w:bottom w:val="single" w:sz="8" w:space="0" w:color="008000"/>
              <w:right w:val="single" w:sz="8" w:space="0" w:color="008000"/>
            </w:tcBorders>
            <w:shd w:val="clear" w:color="auto" w:fill="auto"/>
            <w:vAlign w:val="center"/>
          </w:tcPr>
          <w:p w14:paraId="2E8EFBC8" w14:textId="77777777" w:rsidR="00915E8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05" w:type="dxa"/>
            <w:tcBorders>
              <w:top w:val="nil"/>
              <w:left w:val="nil"/>
              <w:bottom w:val="single" w:sz="8" w:space="0" w:color="008000"/>
              <w:right w:val="single" w:sz="8" w:space="0" w:color="008000"/>
            </w:tcBorders>
            <w:shd w:val="clear" w:color="auto" w:fill="auto"/>
            <w:vAlign w:val="center"/>
          </w:tcPr>
          <w:p w14:paraId="3E5DFB20"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15E8A" w14:paraId="5CDA6488"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301E53E2"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9883" w:type="dxa"/>
            <w:gridSpan w:val="4"/>
            <w:tcBorders>
              <w:top w:val="nil"/>
              <w:left w:val="nil"/>
              <w:bottom w:val="single" w:sz="8" w:space="0" w:color="008000"/>
              <w:right w:val="single" w:sz="8" w:space="0" w:color="008000"/>
            </w:tcBorders>
            <w:shd w:val="clear" w:color="auto" w:fill="auto"/>
            <w:vAlign w:val="center"/>
          </w:tcPr>
          <w:p w14:paraId="1684D9D9" w14:textId="77777777" w:rsidR="00915E8A"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05" w:type="dxa"/>
            <w:tcBorders>
              <w:top w:val="nil"/>
              <w:left w:val="nil"/>
              <w:bottom w:val="single" w:sz="8" w:space="0" w:color="008000"/>
              <w:right w:val="single" w:sz="8" w:space="0" w:color="008000"/>
            </w:tcBorders>
            <w:shd w:val="clear" w:color="auto" w:fill="auto"/>
            <w:vAlign w:val="center"/>
          </w:tcPr>
          <w:p w14:paraId="01A61E05"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15E8A" w14:paraId="69B7DC8C" w14:textId="77777777" w:rsidTr="00B8246D">
        <w:trPr>
          <w:trHeight w:val="208"/>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14F9085"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883" w:type="dxa"/>
            <w:gridSpan w:val="4"/>
            <w:tcBorders>
              <w:top w:val="nil"/>
              <w:left w:val="nil"/>
              <w:bottom w:val="single" w:sz="8" w:space="0" w:color="008000"/>
              <w:right w:val="single" w:sz="8" w:space="0" w:color="008000"/>
            </w:tcBorders>
            <w:shd w:val="clear" w:color="auto" w:fill="auto"/>
            <w:vAlign w:val="center"/>
          </w:tcPr>
          <w:p w14:paraId="24681ED3" w14:textId="77777777" w:rsidR="00915E8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05" w:type="dxa"/>
            <w:tcBorders>
              <w:top w:val="nil"/>
              <w:left w:val="nil"/>
              <w:bottom w:val="single" w:sz="8" w:space="0" w:color="008000"/>
              <w:right w:val="single" w:sz="8" w:space="0" w:color="008000"/>
            </w:tcBorders>
            <w:shd w:val="clear" w:color="auto" w:fill="auto"/>
            <w:vAlign w:val="center"/>
          </w:tcPr>
          <w:p w14:paraId="49735CB1"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15E8A" w14:paraId="049CB1E7"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D94D66D"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883" w:type="dxa"/>
            <w:gridSpan w:val="4"/>
            <w:tcBorders>
              <w:top w:val="nil"/>
              <w:left w:val="nil"/>
              <w:bottom w:val="single" w:sz="8" w:space="0" w:color="008000"/>
              <w:right w:val="single" w:sz="8" w:space="0" w:color="008000"/>
            </w:tcBorders>
            <w:shd w:val="clear" w:color="auto" w:fill="auto"/>
            <w:vAlign w:val="center"/>
          </w:tcPr>
          <w:p w14:paraId="61F2FF31" w14:textId="77777777" w:rsidR="00915E8A"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05" w:type="dxa"/>
            <w:tcBorders>
              <w:top w:val="nil"/>
              <w:left w:val="nil"/>
              <w:bottom w:val="single" w:sz="8" w:space="0" w:color="008000"/>
              <w:right w:val="single" w:sz="8" w:space="0" w:color="008000"/>
            </w:tcBorders>
            <w:shd w:val="clear" w:color="auto" w:fill="auto"/>
            <w:vAlign w:val="center"/>
          </w:tcPr>
          <w:p w14:paraId="4234F4B6" w14:textId="77777777" w:rsidR="00915E8A"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15E8A" w14:paraId="2ADD1CCA"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A619ED9" w14:textId="77777777" w:rsidR="00915E8A"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883" w:type="dxa"/>
            <w:gridSpan w:val="4"/>
            <w:tcBorders>
              <w:top w:val="nil"/>
              <w:left w:val="nil"/>
              <w:bottom w:val="single" w:sz="8" w:space="0" w:color="008000"/>
              <w:right w:val="single" w:sz="8" w:space="0" w:color="008000"/>
            </w:tcBorders>
            <w:shd w:val="clear" w:color="auto" w:fill="auto"/>
            <w:vAlign w:val="center"/>
          </w:tcPr>
          <w:p w14:paraId="5E179996" w14:textId="77777777" w:rsidR="00915E8A"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05" w:type="dxa"/>
            <w:tcBorders>
              <w:top w:val="nil"/>
              <w:left w:val="nil"/>
              <w:bottom w:val="single" w:sz="8" w:space="0" w:color="008000"/>
              <w:right w:val="single" w:sz="8" w:space="0" w:color="008000"/>
            </w:tcBorders>
            <w:shd w:val="clear" w:color="auto" w:fill="auto"/>
            <w:vAlign w:val="center"/>
          </w:tcPr>
          <w:p w14:paraId="4A6BF685" w14:textId="77777777" w:rsidR="00915E8A"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915E8A" w14:paraId="75B1643A"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7FA64E5E" w14:textId="77777777" w:rsidR="00915E8A"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883" w:type="dxa"/>
            <w:gridSpan w:val="4"/>
            <w:tcBorders>
              <w:top w:val="nil"/>
              <w:left w:val="nil"/>
              <w:bottom w:val="single" w:sz="8" w:space="0" w:color="008000"/>
              <w:right w:val="single" w:sz="8" w:space="0" w:color="008000"/>
            </w:tcBorders>
            <w:shd w:val="clear" w:color="auto" w:fill="auto"/>
            <w:vAlign w:val="center"/>
          </w:tcPr>
          <w:p w14:paraId="2A1955F3" w14:textId="77777777" w:rsidR="00915E8A"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05" w:type="dxa"/>
            <w:tcBorders>
              <w:top w:val="nil"/>
              <w:left w:val="nil"/>
              <w:bottom w:val="single" w:sz="8" w:space="0" w:color="008000"/>
              <w:right w:val="single" w:sz="8" w:space="0" w:color="008000"/>
            </w:tcBorders>
            <w:shd w:val="clear" w:color="auto" w:fill="auto"/>
            <w:vAlign w:val="center"/>
          </w:tcPr>
          <w:p w14:paraId="2903110A" w14:textId="77777777" w:rsidR="00915E8A"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2台</w:t>
            </w:r>
          </w:p>
        </w:tc>
      </w:tr>
      <w:tr w:rsidR="00915E8A" w14:paraId="2023B8BF"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315EFCBB" w14:textId="77777777" w:rsidR="00915E8A"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883" w:type="dxa"/>
            <w:gridSpan w:val="4"/>
            <w:tcBorders>
              <w:top w:val="nil"/>
              <w:left w:val="nil"/>
              <w:bottom w:val="single" w:sz="8" w:space="0" w:color="008000"/>
              <w:right w:val="single" w:sz="8" w:space="0" w:color="008000"/>
            </w:tcBorders>
            <w:shd w:val="clear" w:color="auto" w:fill="auto"/>
            <w:vAlign w:val="center"/>
          </w:tcPr>
          <w:p w14:paraId="24126EEC" w14:textId="77777777" w:rsidR="00915E8A"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05" w:type="dxa"/>
            <w:tcBorders>
              <w:top w:val="nil"/>
              <w:left w:val="nil"/>
              <w:bottom w:val="single" w:sz="8" w:space="0" w:color="008000"/>
              <w:right w:val="single" w:sz="8" w:space="0" w:color="008000"/>
            </w:tcBorders>
            <w:shd w:val="clear" w:color="auto" w:fill="auto"/>
            <w:vAlign w:val="center"/>
          </w:tcPr>
          <w:p w14:paraId="7236172B" w14:textId="77777777" w:rsidR="00915E8A" w:rsidRDefault="00915E8A">
            <w:pPr>
              <w:widowControl/>
              <w:adjustRightInd w:val="0"/>
              <w:snapToGrid w:val="0"/>
              <w:jc w:val="center"/>
              <w:rPr>
                <w:rFonts w:ascii="仿宋_GB2312" w:eastAsia="仿宋_GB2312" w:hAnsi="宋体" w:cs="宋体"/>
                <w:kern w:val="0"/>
                <w:sz w:val="28"/>
                <w:szCs w:val="28"/>
              </w:rPr>
            </w:pPr>
          </w:p>
        </w:tc>
      </w:tr>
      <w:tr w:rsidR="00B8246D" w14:paraId="23C24559"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15732F10"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9883" w:type="dxa"/>
            <w:gridSpan w:val="4"/>
            <w:tcBorders>
              <w:top w:val="nil"/>
              <w:left w:val="nil"/>
              <w:bottom w:val="single" w:sz="8" w:space="0" w:color="008000"/>
              <w:right w:val="single" w:sz="8" w:space="0" w:color="008000"/>
            </w:tcBorders>
            <w:shd w:val="clear" w:color="auto" w:fill="auto"/>
            <w:vAlign w:val="center"/>
          </w:tcPr>
          <w:p w14:paraId="7EE12AB6" w14:textId="250DDBCD" w:rsidR="00B8246D" w:rsidRPr="00B8246D" w:rsidRDefault="00B8246D" w:rsidP="00B8246D">
            <w:pPr>
              <w:widowControl/>
              <w:adjustRightInd w:val="0"/>
              <w:snapToGrid w:val="0"/>
              <w:jc w:val="left"/>
              <w:rPr>
                <w:rFonts w:ascii="仿宋_GB2312" w:eastAsia="仿宋_GB2312" w:hAnsi="宋体" w:cs="宋体" w:hint="eastAsia"/>
                <w:kern w:val="0"/>
                <w:sz w:val="28"/>
                <w:szCs w:val="28"/>
              </w:rPr>
            </w:pPr>
            <w:r w:rsidRPr="00B8246D">
              <w:rPr>
                <w:rFonts w:ascii="仿宋_GB2312" w:eastAsia="仿宋_GB2312" w:hAnsi="宋体" w:cs="宋体" w:hint="eastAsia"/>
                <w:kern w:val="0"/>
                <w:sz w:val="28"/>
                <w:szCs w:val="28"/>
              </w:rPr>
              <w:t>可检定样本种类：痰液、尿液、粪便、其它体液及拭子等样本</w:t>
            </w:r>
          </w:p>
        </w:tc>
        <w:tc>
          <w:tcPr>
            <w:tcW w:w="905" w:type="dxa"/>
            <w:tcBorders>
              <w:top w:val="nil"/>
              <w:left w:val="nil"/>
              <w:bottom w:val="single" w:sz="8" w:space="0" w:color="008000"/>
              <w:right w:val="single" w:sz="8" w:space="0" w:color="008000"/>
            </w:tcBorders>
            <w:shd w:val="clear" w:color="auto" w:fill="auto"/>
            <w:vAlign w:val="center"/>
          </w:tcPr>
          <w:p w14:paraId="1F308746"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6DCBF8A7"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C7722E3" w14:textId="0C44B4B2"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9883" w:type="dxa"/>
            <w:gridSpan w:val="4"/>
            <w:tcBorders>
              <w:top w:val="nil"/>
              <w:left w:val="nil"/>
              <w:bottom w:val="single" w:sz="8" w:space="0" w:color="008000"/>
              <w:right w:val="single" w:sz="8" w:space="0" w:color="008000"/>
            </w:tcBorders>
            <w:shd w:val="clear" w:color="auto" w:fill="auto"/>
            <w:vAlign w:val="center"/>
          </w:tcPr>
          <w:p w14:paraId="118245A5" w14:textId="1FB61194"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样本盘≥40样本位，可兼容双面及三面分离培养基装置</w:t>
            </w:r>
          </w:p>
        </w:tc>
        <w:tc>
          <w:tcPr>
            <w:tcW w:w="905" w:type="dxa"/>
            <w:tcBorders>
              <w:top w:val="nil"/>
              <w:left w:val="nil"/>
              <w:bottom w:val="single" w:sz="8" w:space="0" w:color="008000"/>
              <w:right w:val="single" w:sz="8" w:space="0" w:color="008000"/>
            </w:tcBorders>
            <w:shd w:val="clear" w:color="auto" w:fill="auto"/>
            <w:vAlign w:val="center"/>
          </w:tcPr>
          <w:p w14:paraId="4DB682FD"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08CA574A"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450F0937" w14:textId="42D4D4C6"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9883" w:type="dxa"/>
            <w:gridSpan w:val="4"/>
            <w:tcBorders>
              <w:top w:val="nil"/>
              <w:left w:val="nil"/>
              <w:bottom w:val="single" w:sz="8" w:space="0" w:color="008000"/>
              <w:right w:val="single" w:sz="8" w:space="0" w:color="008000"/>
            </w:tcBorders>
            <w:shd w:val="clear" w:color="auto" w:fill="auto"/>
            <w:vAlign w:val="center"/>
          </w:tcPr>
          <w:p w14:paraId="6CE16835" w14:textId="26CD26E5"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分离培养基装置：具备独立培养板，可同时提供2～3种固体培养基组合</w:t>
            </w:r>
          </w:p>
        </w:tc>
        <w:tc>
          <w:tcPr>
            <w:tcW w:w="905" w:type="dxa"/>
            <w:tcBorders>
              <w:top w:val="nil"/>
              <w:left w:val="nil"/>
              <w:bottom w:val="single" w:sz="8" w:space="0" w:color="008000"/>
              <w:right w:val="single" w:sz="8" w:space="0" w:color="008000"/>
            </w:tcBorders>
            <w:shd w:val="clear" w:color="auto" w:fill="auto"/>
            <w:vAlign w:val="center"/>
          </w:tcPr>
          <w:p w14:paraId="1E67A24E"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1BED7EF9"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55837A43"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9883" w:type="dxa"/>
            <w:gridSpan w:val="4"/>
            <w:tcBorders>
              <w:top w:val="nil"/>
              <w:left w:val="nil"/>
              <w:bottom w:val="single" w:sz="8" w:space="0" w:color="008000"/>
              <w:right w:val="single" w:sz="8" w:space="0" w:color="008000"/>
            </w:tcBorders>
            <w:shd w:val="clear" w:color="auto" w:fill="auto"/>
            <w:vAlign w:val="center"/>
          </w:tcPr>
          <w:p w14:paraId="2FF64803" w14:textId="2759E7A6"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接种方式：机械手自动划线接种，划线方式可根据需要人工设定</w:t>
            </w:r>
          </w:p>
        </w:tc>
        <w:tc>
          <w:tcPr>
            <w:tcW w:w="905" w:type="dxa"/>
            <w:tcBorders>
              <w:top w:val="nil"/>
              <w:left w:val="nil"/>
              <w:bottom w:val="single" w:sz="8" w:space="0" w:color="008000"/>
              <w:right w:val="single" w:sz="8" w:space="0" w:color="008000"/>
            </w:tcBorders>
            <w:shd w:val="clear" w:color="auto" w:fill="auto"/>
            <w:vAlign w:val="center"/>
          </w:tcPr>
          <w:p w14:paraId="1635759B"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22146301"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12CCAC3" w14:textId="79F38E09"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9883" w:type="dxa"/>
            <w:gridSpan w:val="4"/>
            <w:tcBorders>
              <w:top w:val="nil"/>
              <w:left w:val="nil"/>
              <w:bottom w:val="single" w:sz="8" w:space="0" w:color="008000"/>
              <w:right w:val="single" w:sz="8" w:space="0" w:color="008000"/>
            </w:tcBorders>
            <w:shd w:val="clear" w:color="auto" w:fill="auto"/>
            <w:vAlign w:val="center"/>
          </w:tcPr>
          <w:p w14:paraId="2E6B4613" w14:textId="3F189795"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培养方式：自动化分离培养</w:t>
            </w:r>
          </w:p>
        </w:tc>
        <w:tc>
          <w:tcPr>
            <w:tcW w:w="905" w:type="dxa"/>
            <w:tcBorders>
              <w:top w:val="nil"/>
              <w:left w:val="nil"/>
              <w:bottom w:val="single" w:sz="8" w:space="0" w:color="008000"/>
              <w:right w:val="single" w:sz="8" w:space="0" w:color="008000"/>
            </w:tcBorders>
            <w:shd w:val="clear" w:color="auto" w:fill="auto"/>
            <w:vAlign w:val="center"/>
          </w:tcPr>
          <w:p w14:paraId="646C1953"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78314F67"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326D111"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9883" w:type="dxa"/>
            <w:gridSpan w:val="4"/>
            <w:tcBorders>
              <w:top w:val="nil"/>
              <w:left w:val="nil"/>
              <w:bottom w:val="single" w:sz="8" w:space="0" w:color="008000"/>
              <w:right w:val="single" w:sz="8" w:space="0" w:color="008000"/>
            </w:tcBorders>
            <w:shd w:val="clear" w:color="auto" w:fill="auto"/>
            <w:vAlign w:val="center"/>
          </w:tcPr>
          <w:p w14:paraId="032F3965" w14:textId="2D7C0586"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进样方式：随机式</w:t>
            </w:r>
          </w:p>
        </w:tc>
        <w:tc>
          <w:tcPr>
            <w:tcW w:w="905" w:type="dxa"/>
            <w:tcBorders>
              <w:top w:val="nil"/>
              <w:left w:val="nil"/>
              <w:bottom w:val="single" w:sz="8" w:space="0" w:color="008000"/>
              <w:right w:val="single" w:sz="8" w:space="0" w:color="008000"/>
            </w:tcBorders>
            <w:shd w:val="clear" w:color="auto" w:fill="auto"/>
            <w:vAlign w:val="center"/>
          </w:tcPr>
          <w:p w14:paraId="45B97E5B"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4A61027C"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16C01FA0"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9883" w:type="dxa"/>
            <w:gridSpan w:val="4"/>
            <w:tcBorders>
              <w:top w:val="nil"/>
              <w:left w:val="nil"/>
              <w:bottom w:val="single" w:sz="8" w:space="0" w:color="008000"/>
              <w:right w:val="single" w:sz="8" w:space="0" w:color="008000"/>
            </w:tcBorders>
            <w:shd w:val="clear" w:color="auto" w:fill="auto"/>
            <w:vAlign w:val="center"/>
          </w:tcPr>
          <w:p w14:paraId="638A04AE" w14:textId="09ECA9B8"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温度范围：≥25℃～42℃</w:t>
            </w:r>
          </w:p>
        </w:tc>
        <w:tc>
          <w:tcPr>
            <w:tcW w:w="905" w:type="dxa"/>
            <w:tcBorders>
              <w:top w:val="nil"/>
              <w:left w:val="nil"/>
              <w:bottom w:val="single" w:sz="8" w:space="0" w:color="008000"/>
              <w:right w:val="single" w:sz="8" w:space="0" w:color="008000"/>
            </w:tcBorders>
            <w:shd w:val="clear" w:color="auto" w:fill="auto"/>
            <w:vAlign w:val="center"/>
          </w:tcPr>
          <w:p w14:paraId="40E272F5"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0983D0AF"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6A934F4"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9883" w:type="dxa"/>
            <w:gridSpan w:val="4"/>
            <w:tcBorders>
              <w:top w:val="nil"/>
              <w:left w:val="nil"/>
              <w:bottom w:val="single" w:sz="8" w:space="0" w:color="008000"/>
              <w:right w:val="single" w:sz="8" w:space="0" w:color="008000"/>
            </w:tcBorders>
            <w:shd w:val="clear" w:color="auto" w:fill="auto"/>
            <w:vAlign w:val="center"/>
          </w:tcPr>
          <w:p w14:paraId="24612951" w14:textId="5737A89F"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培养环境：普通培养环境、</w:t>
            </w:r>
            <w:proofErr w:type="gramStart"/>
            <w:r w:rsidRPr="00B8246D">
              <w:rPr>
                <w:rFonts w:ascii="仿宋_GB2312" w:eastAsia="仿宋_GB2312" w:hAnsi="宋体" w:cs="宋体" w:hint="eastAsia"/>
                <w:kern w:val="0"/>
                <w:sz w:val="28"/>
                <w:szCs w:val="28"/>
              </w:rPr>
              <w:t>苛养培养</w:t>
            </w:r>
            <w:proofErr w:type="gramEnd"/>
            <w:r w:rsidRPr="00B8246D">
              <w:rPr>
                <w:rFonts w:ascii="仿宋_GB2312" w:eastAsia="仿宋_GB2312" w:hAnsi="宋体" w:cs="宋体" w:hint="eastAsia"/>
                <w:kern w:val="0"/>
                <w:sz w:val="28"/>
                <w:szCs w:val="28"/>
              </w:rPr>
              <w:t>环境（5%-10%CO2）</w:t>
            </w:r>
          </w:p>
        </w:tc>
        <w:tc>
          <w:tcPr>
            <w:tcW w:w="905" w:type="dxa"/>
            <w:tcBorders>
              <w:top w:val="nil"/>
              <w:left w:val="nil"/>
              <w:bottom w:val="single" w:sz="8" w:space="0" w:color="008000"/>
              <w:right w:val="single" w:sz="8" w:space="0" w:color="008000"/>
            </w:tcBorders>
            <w:shd w:val="clear" w:color="auto" w:fill="auto"/>
            <w:vAlign w:val="center"/>
          </w:tcPr>
          <w:p w14:paraId="3E7AD680"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1ACA55A6"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20E9776F" w14:textId="0F9CF4DF"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9883" w:type="dxa"/>
            <w:gridSpan w:val="4"/>
            <w:tcBorders>
              <w:top w:val="nil"/>
              <w:left w:val="nil"/>
              <w:bottom w:val="single" w:sz="8" w:space="0" w:color="008000"/>
              <w:right w:val="single" w:sz="8" w:space="0" w:color="008000"/>
            </w:tcBorders>
            <w:shd w:val="clear" w:color="auto" w:fill="auto"/>
            <w:vAlign w:val="center"/>
          </w:tcPr>
          <w:p w14:paraId="37979718" w14:textId="0D4CBF1F"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操作系统：中文操作系统，嵌入式触摸屏操作，界面显示各样本的实时状态</w:t>
            </w:r>
          </w:p>
        </w:tc>
        <w:tc>
          <w:tcPr>
            <w:tcW w:w="905" w:type="dxa"/>
            <w:tcBorders>
              <w:top w:val="nil"/>
              <w:left w:val="nil"/>
              <w:bottom w:val="single" w:sz="8" w:space="0" w:color="008000"/>
              <w:right w:val="single" w:sz="8" w:space="0" w:color="008000"/>
            </w:tcBorders>
            <w:shd w:val="clear" w:color="auto" w:fill="auto"/>
            <w:vAlign w:val="center"/>
          </w:tcPr>
          <w:p w14:paraId="4D8C4F48"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3896C93E"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5F4488A3" w14:textId="1EDE3B6D"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w:t>
            </w:r>
            <w:r>
              <w:rPr>
                <w:rFonts w:ascii="仿宋" w:eastAsia="仿宋" w:hAnsi="仿宋" w:cs="仿宋" w:hint="eastAsia"/>
                <w:kern w:val="0"/>
                <w:sz w:val="28"/>
                <w:szCs w:val="28"/>
              </w:rPr>
              <w:t>10</w:t>
            </w:r>
          </w:p>
        </w:tc>
        <w:tc>
          <w:tcPr>
            <w:tcW w:w="9883" w:type="dxa"/>
            <w:gridSpan w:val="4"/>
            <w:tcBorders>
              <w:top w:val="nil"/>
              <w:left w:val="nil"/>
              <w:bottom w:val="single" w:sz="8" w:space="0" w:color="008000"/>
              <w:right w:val="single" w:sz="8" w:space="0" w:color="008000"/>
            </w:tcBorders>
            <w:shd w:val="clear" w:color="auto" w:fill="auto"/>
            <w:vAlign w:val="center"/>
          </w:tcPr>
          <w:p w14:paraId="633AAC0E" w14:textId="544CB631"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提供配套耗材试剂名称及详细报价（含名称、品牌、规格型号、数量、单价)</w:t>
            </w:r>
          </w:p>
        </w:tc>
        <w:tc>
          <w:tcPr>
            <w:tcW w:w="905" w:type="dxa"/>
            <w:tcBorders>
              <w:top w:val="nil"/>
              <w:left w:val="nil"/>
              <w:bottom w:val="single" w:sz="8" w:space="0" w:color="008000"/>
              <w:right w:val="single" w:sz="8" w:space="0" w:color="008000"/>
            </w:tcBorders>
            <w:shd w:val="clear" w:color="auto" w:fill="auto"/>
            <w:vAlign w:val="center"/>
          </w:tcPr>
          <w:p w14:paraId="5CE782EE"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63ED7A40"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67F66241" w14:textId="1EA79A7C" w:rsidR="00B8246D" w:rsidRDefault="00B8246D" w:rsidP="00B8246D">
            <w:pPr>
              <w:widowControl/>
              <w:adjustRightInd w:val="0"/>
              <w:snapToGrid w:val="0"/>
              <w:spacing w:line="240" w:lineRule="atLeast"/>
              <w:jc w:val="center"/>
              <w:rPr>
                <w:rFonts w:ascii="仿宋" w:eastAsia="仿宋" w:hAnsi="仿宋" w:cs="仿宋" w:hint="eastAsia"/>
                <w:kern w:val="0"/>
                <w:sz w:val="28"/>
                <w:szCs w:val="28"/>
              </w:rPr>
            </w:pPr>
            <w:r>
              <w:rPr>
                <w:rFonts w:ascii="仿宋" w:eastAsia="仿宋" w:hAnsi="仿宋" w:cs="仿宋"/>
                <w:kern w:val="0"/>
                <w:sz w:val="28"/>
                <w:szCs w:val="28"/>
              </w:rPr>
              <w:t>11</w:t>
            </w:r>
          </w:p>
        </w:tc>
        <w:tc>
          <w:tcPr>
            <w:tcW w:w="9883" w:type="dxa"/>
            <w:gridSpan w:val="4"/>
            <w:tcBorders>
              <w:top w:val="nil"/>
              <w:left w:val="nil"/>
              <w:bottom w:val="single" w:sz="8" w:space="0" w:color="008000"/>
              <w:right w:val="single" w:sz="8" w:space="0" w:color="008000"/>
            </w:tcBorders>
            <w:shd w:val="clear" w:color="auto" w:fill="auto"/>
            <w:vAlign w:val="center"/>
          </w:tcPr>
          <w:p w14:paraId="72243828" w14:textId="1DF65CE8" w:rsidR="00B8246D" w:rsidRPr="00B8246D" w:rsidRDefault="00B8246D" w:rsidP="00B8246D">
            <w:pPr>
              <w:widowControl/>
              <w:adjustRightInd w:val="0"/>
              <w:snapToGrid w:val="0"/>
              <w:jc w:val="left"/>
              <w:rPr>
                <w:rFonts w:ascii="仿宋_GB2312" w:eastAsia="仿宋_GB2312" w:hAnsi="宋体" w:cs="宋体" w:hint="eastAsia"/>
                <w:kern w:val="0"/>
                <w:sz w:val="28"/>
                <w:szCs w:val="28"/>
              </w:rPr>
            </w:pPr>
            <w:r w:rsidRPr="00B8246D">
              <w:rPr>
                <w:rFonts w:ascii="仿宋_GB2312" w:eastAsia="仿宋_GB2312" w:hAnsi="宋体" w:cs="宋体" w:hint="eastAsia"/>
                <w:kern w:val="0"/>
                <w:sz w:val="28"/>
                <w:szCs w:val="28"/>
              </w:rPr>
              <w:t>提供详细配置清单及分项报价(含名称、品牌、规格型号、数量、单价)</w:t>
            </w:r>
          </w:p>
        </w:tc>
        <w:tc>
          <w:tcPr>
            <w:tcW w:w="905" w:type="dxa"/>
            <w:tcBorders>
              <w:top w:val="nil"/>
              <w:left w:val="nil"/>
              <w:bottom w:val="single" w:sz="8" w:space="0" w:color="008000"/>
              <w:right w:val="single" w:sz="8" w:space="0" w:color="008000"/>
            </w:tcBorders>
            <w:shd w:val="clear" w:color="auto" w:fill="auto"/>
            <w:vAlign w:val="center"/>
          </w:tcPr>
          <w:p w14:paraId="728B4546" w14:textId="77777777" w:rsidR="00B8246D" w:rsidRDefault="00B8246D" w:rsidP="00B8246D">
            <w:pPr>
              <w:widowControl/>
              <w:adjustRightInd w:val="0"/>
              <w:snapToGrid w:val="0"/>
              <w:spacing w:line="240" w:lineRule="atLeast"/>
              <w:jc w:val="center"/>
              <w:rPr>
                <w:rFonts w:ascii="仿宋" w:eastAsia="仿宋" w:hAnsi="仿宋" w:cs="仿宋" w:hint="eastAsia"/>
                <w:kern w:val="0"/>
                <w:sz w:val="28"/>
                <w:szCs w:val="28"/>
              </w:rPr>
            </w:pPr>
          </w:p>
        </w:tc>
      </w:tr>
      <w:tr w:rsidR="00B8246D" w14:paraId="69D17A95" w14:textId="77777777" w:rsidTr="00B8246D">
        <w:trPr>
          <w:trHeight w:val="25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BB30EC4" w14:textId="74361D18"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2</w:t>
            </w:r>
          </w:p>
        </w:tc>
        <w:tc>
          <w:tcPr>
            <w:tcW w:w="9883" w:type="dxa"/>
            <w:gridSpan w:val="4"/>
            <w:tcBorders>
              <w:top w:val="nil"/>
              <w:left w:val="nil"/>
              <w:bottom w:val="single" w:sz="8" w:space="0" w:color="008000"/>
              <w:right w:val="single" w:sz="8" w:space="0" w:color="008000"/>
            </w:tcBorders>
            <w:shd w:val="clear" w:color="auto" w:fill="auto"/>
            <w:vAlign w:val="center"/>
          </w:tcPr>
          <w:p w14:paraId="6F4A345D" w14:textId="0F56E15D" w:rsidR="00B8246D" w:rsidRPr="00B8246D" w:rsidRDefault="00B8246D" w:rsidP="00B8246D">
            <w:pPr>
              <w:widowControl/>
              <w:adjustRightInd w:val="0"/>
              <w:snapToGrid w:val="0"/>
              <w:jc w:val="left"/>
              <w:rPr>
                <w:rFonts w:ascii="仿宋_GB2312" w:eastAsia="仿宋_GB2312" w:hAnsi="宋体" w:cs="宋体"/>
                <w:kern w:val="0"/>
                <w:sz w:val="28"/>
                <w:szCs w:val="28"/>
              </w:rPr>
            </w:pPr>
            <w:r w:rsidRPr="00B8246D">
              <w:rPr>
                <w:rFonts w:ascii="仿宋_GB2312" w:eastAsia="仿宋_GB2312" w:hAnsi="宋体" w:cs="宋体" w:hint="eastAsia"/>
                <w:kern w:val="0"/>
                <w:sz w:val="28"/>
                <w:szCs w:val="28"/>
              </w:rPr>
              <w:t>提供设备附件及各类配件详细报价（含名称、品牌、规格型号、数量、单价)</w:t>
            </w:r>
          </w:p>
        </w:tc>
        <w:tc>
          <w:tcPr>
            <w:tcW w:w="905" w:type="dxa"/>
            <w:tcBorders>
              <w:top w:val="nil"/>
              <w:left w:val="nil"/>
              <w:bottom w:val="single" w:sz="8" w:space="0" w:color="008000"/>
              <w:right w:val="single" w:sz="8" w:space="0" w:color="008000"/>
            </w:tcBorders>
            <w:shd w:val="clear" w:color="auto" w:fill="auto"/>
            <w:vAlign w:val="center"/>
          </w:tcPr>
          <w:p w14:paraId="0CC7D8B6" w14:textId="77777777" w:rsidR="00B8246D" w:rsidRDefault="00B8246D" w:rsidP="00B8246D">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B8246D" w14:paraId="7F82224E"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6F64FBF2" w14:textId="77777777" w:rsidR="00B8246D" w:rsidRDefault="00B8246D" w:rsidP="00B8246D">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883" w:type="dxa"/>
            <w:gridSpan w:val="4"/>
            <w:tcBorders>
              <w:top w:val="nil"/>
              <w:left w:val="nil"/>
              <w:bottom w:val="single" w:sz="8" w:space="0" w:color="008000"/>
              <w:right w:val="single" w:sz="8" w:space="0" w:color="008000"/>
            </w:tcBorders>
            <w:shd w:val="clear" w:color="auto" w:fill="auto"/>
            <w:vAlign w:val="center"/>
          </w:tcPr>
          <w:p w14:paraId="10225B38" w14:textId="77777777" w:rsidR="00B8246D" w:rsidRDefault="00B8246D" w:rsidP="00B8246D">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05" w:type="dxa"/>
            <w:tcBorders>
              <w:top w:val="nil"/>
              <w:left w:val="nil"/>
              <w:bottom w:val="single" w:sz="8" w:space="0" w:color="008000"/>
              <w:right w:val="single" w:sz="8" w:space="0" w:color="008000"/>
            </w:tcBorders>
            <w:shd w:val="clear" w:color="auto" w:fill="auto"/>
            <w:vAlign w:val="center"/>
          </w:tcPr>
          <w:p w14:paraId="111220D4" w14:textId="77777777" w:rsidR="00B8246D" w:rsidRDefault="00B8246D" w:rsidP="00B8246D">
            <w:pPr>
              <w:widowControl/>
              <w:adjustRightInd w:val="0"/>
              <w:snapToGrid w:val="0"/>
              <w:jc w:val="center"/>
              <w:rPr>
                <w:rFonts w:ascii="仿宋_GB2312" w:eastAsia="仿宋_GB2312" w:hAnsi="宋体" w:cs="宋体"/>
                <w:kern w:val="0"/>
                <w:sz w:val="28"/>
                <w:szCs w:val="28"/>
              </w:rPr>
            </w:pPr>
          </w:p>
        </w:tc>
      </w:tr>
      <w:tr w:rsidR="00B8246D" w14:paraId="02B99ECC"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3E6AFA81"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883" w:type="dxa"/>
            <w:gridSpan w:val="4"/>
            <w:tcBorders>
              <w:top w:val="nil"/>
              <w:left w:val="nil"/>
              <w:bottom w:val="single" w:sz="8" w:space="0" w:color="008000"/>
              <w:right w:val="single" w:sz="8" w:space="0" w:color="008000"/>
            </w:tcBorders>
            <w:shd w:val="clear" w:color="auto" w:fill="auto"/>
            <w:vAlign w:val="center"/>
          </w:tcPr>
          <w:p w14:paraId="2918FD8F"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05" w:type="dxa"/>
            <w:tcBorders>
              <w:top w:val="nil"/>
              <w:left w:val="nil"/>
              <w:bottom w:val="single" w:sz="8" w:space="0" w:color="008000"/>
              <w:right w:val="single" w:sz="8" w:space="0" w:color="008000"/>
            </w:tcBorders>
            <w:shd w:val="clear" w:color="auto" w:fill="auto"/>
            <w:vAlign w:val="center"/>
          </w:tcPr>
          <w:p w14:paraId="3EC4107F"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1F654BB6"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260DB69A"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883" w:type="dxa"/>
            <w:gridSpan w:val="4"/>
            <w:tcBorders>
              <w:top w:val="nil"/>
              <w:left w:val="nil"/>
              <w:bottom w:val="single" w:sz="8" w:space="0" w:color="008000"/>
              <w:right w:val="single" w:sz="8" w:space="0" w:color="008000"/>
            </w:tcBorders>
            <w:shd w:val="clear" w:color="auto" w:fill="auto"/>
            <w:vAlign w:val="center"/>
          </w:tcPr>
          <w:p w14:paraId="7722F827"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05" w:type="dxa"/>
            <w:tcBorders>
              <w:top w:val="nil"/>
              <w:left w:val="nil"/>
              <w:bottom w:val="single" w:sz="8" w:space="0" w:color="008000"/>
              <w:right w:val="single" w:sz="8" w:space="0" w:color="008000"/>
            </w:tcBorders>
            <w:shd w:val="clear" w:color="auto" w:fill="auto"/>
            <w:vAlign w:val="center"/>
          </w:tcPr>
          <w:p w14:paraId="1396E895"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7545EA0D" w14:textId="77777777" w:rsidTr="00B8246D">
        <w:trPr>
          <w:trHeight w:val="49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C1645B5"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883" w:type="dxa"/>
            <w:gridSpan w:val="4"/>
            <w:tcBorders>
              <w:top w:val="nil"/>
              <w:left w:val="nil"/>
              <w:bottom w:val="single" w:sz="8" w:space="0" w:color="008000"/>
              <w:right w:val="single" w:sz="8" w:space="0" w:color="008000"/>
            </w:tcBorders>
            <w:shd w:val="clear" w:color="auto" w:fill="auto"/>
            <w:vAlign w:val="center"/>
          </w:tcPr>
          <w:p w14:paraId="4D7CFA42"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05" w:type="dxa"/>
            <w:tcBorders>
              <w:top w:val="nil"/>
              <w:left w:val="nil"/>
              <w:bottom w:val="single" w:sz="8" w:space="0" w:color="008000"/>
              <w:right w:val="single" w:sz="8" w:space="0" w:color="008000"/>
            </w:tcBorders>
            <w:shd w:val="clear" w:color="auto" w:fill="auto"/>
            <w:vAlign w:val="center"/>
          </w:tcPr>
          <w:p w14:paraId="4E999715"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037DC35A" w14:textId="77777777" w:rsidTr="00B8246D">
        <w:trPr>
          <w:trHeight w:val="49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1630E45E"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883" w:type="dxa"/>
            <w:gridSpan w:val="4"/>
            <w:tcBorders>
              <w:top w:val="nil"/>
              <w:left w:val="nil"/>
              <w:bottom w:val="single" w:sz="8" w:space="0" w:color="008000"/>
              <w:right w:val="single" w:sz="8" w:space="0" w:color="008000"/>
            </w:tcBorders>
            <w:shd w:val="clear" w:color="auto" w:fill="auto"/>
            <w:vAlign w:val="center"/>
          </w:tcPr>
          <w:p w14:paraId="6CB5B67F"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05" w:type="dxa"/>
            <w:tcBorders>
              <w:top w:val="nil"/>
              <w:left w:val="nil"/>
              <w:bottom w:val="single" w:sz="8" w:space="0" w:color="008000"/>
              <w:right w:val="single" w:sz="8" w:space="0" w:color="008000"/>
            </w:tcBorders>
            <w:shd w:val="clear" w:color="auto" w:fill="auto"/>
            <w:vAlign w:val="center"/>
          </w:tcPr>
          <w:p w14:paraId="122729DD"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69EC4EE3" w14:textId="77777777" w:rsidTr="00B8246D">
        <w:trPr>
          <w:trHeight w:val="495"/>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0ABC12CA"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883" w:type="dxa"/>
            <w:gridSpan w:val="4"/>
            <w:tcBorders>
              <w:top w:val="nil"/>
              <w:left w:val="nil"/>
              <w:bottom w:val="single" w:sz="8" w:space="0" w:color="008000"/>
              <w:right w:val="single" w:sz="8" w:space="0" w:color="008000"/>
            </w:tcBorders>
            <w:shd w:val="clear" w:color="auto" w:fill="auto"/>
            <w:vAlign w:val="center"/>
          </w:tcPr>
          <w:p w14:paraId="6C29809C"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05" w:type="dxa"/>
            <w:tcBorders>
              <w:top w:val="nil"/>
              <w:left w:val="nil"/>
              <w:bottom w:val="single" w:sz="8" w:space="0" w:color="008000"/>
              <w:right w:val="single" w:sz="8" w:space="0" w:color="008000"/>
            </w:tcBorders>
            <w:shd w:val="clear" w:color="auto" w:fill="auto"/>
            <w:vAlign w:val="center"/>
          </w:tcPr>
          <w:p w14:paraId="0F37C77A"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56110B18" w14:textId="77777777" w:rsidTr="00B8246D">
        <w:trPr>
          <w:trHeight w:val="300"/>
          <w:jc w:val="center"/>
        </w:trPr>
        <w:tc>
          <w:tcPr>
            <w:tcW w:w="891" w:type="dxa"/>
            <w:tcBorders>
              <w:top w:val="nil"/>
              <w:left w:val="single" w:sz="8" w:space="0" w:color="008000"/>
              <w:bottom w:val="single" w:sz="8" w:space="0" w:color="008000"/>
              <w:right w:val="single" w:sz="8" w:space="0" w:color="008000"/>
            </w:tcBorders>
            <w:shd w:val="clear" w:color="auto" w:fill="auto"/>
            <w:vAlign w:val="center"/>
          </w:tcPr>
          <w:p w14:paraId="299B43D1"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883" w:type="dxa"/>
            <w:gridSpan w:val="4"/>
            <w:tcBorders>
              <w:top w:val="nil"/>
              <w:left w:val="nil"/>
              <w:bottom w:val="single" w:sz="8" w:space="0" w:color="008000"/>
              <w:right w:val="single" w:sz="8" w:space="0" w:color="008000"/>
            </w:tcBorders>
            <w:shd w:val="clear" w:color="auto" w:fill="auto"/>
            <w:vAlign w:val="center"/>
          </w:tcPr>
          <w:p w14:paraId="44856B3D" w14:textId="77777777" w:rsidR="00B8246D" w:rsidRDefault="00B8246D" w:rsidP="00B8246D">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05" w:type="dxa"/>
            <w:tcBorders>
              <w:top w:val="nil"/>
              <w:left w:val="nil"/>
              <w:bottom w:val="single" w:sz="8" w:space="0" w:color="008000"/>
              <w:right w:val="single" w:sz="8" w:space="0" w:color="008000"/>
            </w:tcBorders>
            <w:shd w:val="clear" w:color="auto" w:fill="auto"/>
            <w:vAlign w:val="center"/>
          </w:tcPr>
          <w:p w14:paraId="4D6FD37C" w14:textId="77777777" w:rsidR="00B8246D" w:rsidRDefault="00B8246D" w:rsidP="00B8246D">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8246D" w14:paraId="610449A1" w14:textId="77777777" w:rsidTr="00B82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465" w:type="dxa"/>
            <w:gridSpan w:val="2"/>
            <w:vAlign w:val="center"/>
          </w:tcPr>
          <w:p w14:paraId="66E389C2" w14:textId="77777777" w:rsidR="00B8246D" w:rsidRDefault="00B8246D" w:rsidP="00B8246D">
            <w:pPr>
              <w:adjustRightInd w:val="0"/>
              <w:snapToGrid w:val="0"/>
              <w:jc w:val="center"/>
              <w:rPr>
                <w:b/>
                <w:sz w:val="28"/>
                <w:szCs w:val="28"/>
              </w:rPr>
            </w:pPr>
            <w:r>
              <w:rPr>
                <w:rFonts w:hint="eastAsia"/>
                <w:b/>
                <w:sz w:val="28"/>
                <w:szCs w:val="28"/>
              </w:rPr>
              <w:t>申请部门</w:t>
            </w:r>
          </w:p>
        </w:tc>
        <w:tc>
          <w:tcPr>
            <w:tcW w:w="3121" w:type="dxa"/>
            <w:vAlign w:val="bottom"/>
          </w:tcPr>
          <w:p w14:paraId="4228C2D9" w14:textId="77777777" w:rsidR="00B8246D" w:rsidRDefault="00B8246D" w:rsidP="00B8246D">
            <w:pPr>
              <w:adjustRightInd w:val="0"/>
              <w:snapToGrid w:val="0"/>
              <w:jc w:val="right"/>
              <w:rPr>
                <w:b/>
                <w:sz w:val="13"/>
                <w:szCs w:val="13"/>
              </w:rPr>
            </w:pPr>
            <w:r>
              <w:rPr>
                <w:rFonts w:hint="eastAsia"/>
                <w:b/>
                <w:sz w:val="13"/>
                <w:szCs w:val="13"/>
              </w:rPr>
              <w:t>（科室主任签字、日期）</w:t>
            </w:r>
          </w:p>
        </w:tc>
        <w:tc>
          <w:tcPr>
            <w:tcW w:w="1587" w:type="dxa"/>
            <w:vAlign w:val="center"/>
          </w:tcPr>
          <w:p w14:paraId="30C7E3D6" w14:textId="77777777" w:rsidR="00B8246D" w:rsidRDefault="00B8246D" w:rsidP="00B8246D">
            <w:pPr>
              <w:adjustRightInd w:val="0"/>
              <w:snapToGrid w:val="0"/>
              <w:jc w:val="center"/>
              <w:rPr>
                <w:b/>
                <w:sz w:val="28"/>
                <w:szCs w:val="28"/>
              </w:rPr>
            </w:pPr>
            <w:r>
              <w:rPr>
                <w:rFonts w:hint="eastAsia"/>
                <w:b/>
                <w:sz w:val="28"/>
                <w:szCs w:val="28"/>
              </w:rPr>
              <w:t>审核</w:t>
            </w:r>
          </w:p>
        </w:tc>
        <w:tc>
          <w:tcPr>
            <w:tcW w:w="4506" w:type="dxa"/>
            <w:gridSpan w:val="2"/>
            <w:vAlign w:val="bottom"/>
          </w:tcPr>
          <w:p w14:paraId="7F7C5CE2" w14:textId="77777777" w:rsidR="00B8246D" w:rsidRDefault="00B8246D" w:rsidP="00B8246D">
            <w:pPr>
              <w:adjustRightInd w:val="0"/>
              <w:snapToGrid w:val="0"/>
              <w:jc w:val="right"/>
              <w:rPr>
                <w:b/>
                <w:sz w:val="13"/>
                <w:szCs w:val="13"/>
              </w:rPr>
            </w:pPr>
            <w:r>
              <w:rPr>
                <w:rFonts w:hint="eastAsia"/>
                <w:b/>
                <w:sz w:val="13"/>
                <w:szCs w:val="13"/>
              </w:rPr>
              <w:t>（签字、日期）</w:t>
            </w:r>
          </w:p>
        </w:tc>
      </w:tr>
      <w:tr w:rsidR="00B8246D" w14:paraId="27CE0EB1" w14:textId="77777777" w:rsidTr="00B82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465" w:type="dxa"/>
            <w:gridSpan w:val="2"/>
            <w:vAlign w:val="center"/>
          </w:tcPr>
          <w:p w14:paraId="7C898551" w14:textId="77777777" w:rsidR="00B8246D" w:rsidRDefault="00B8246D" w:rsidP="00B8246D">
            <w:pPr>
              <w:adjustRightInd w:val="0"/>
              <w:snapToGrid w:val="0"/>
              <w:jc w:val="center"/>
              <w:rPr>
                <w:b/>
                <w:sz w:val="28"/>
                <w:szCs w:val="28"/>
              </w:rPr>
            </w:pPr>
            <w:r>
              <w:rPr>
                <w:rFonts w:hint="eastAsia"/>
                <w:b/>
                <w:sz w:val="28"/>
                <w:szCs w:val="28"/>
              </w:rPr>
              <w:t>医学装备部</w:t>
            </w:r>
          </w:p>
        </w:tc>
        <w:tc>
          <w:tcPr>
            <w:tcW w:w="3121" w:type="dxa"/>
            <w:vAlign w:val="bottom"/>
          </w:tcPr>
          <w:p w14:paraId="42CC80D7" w14:textId="77777777" w:rsidR="00B8246D" w:rsidRDefault="00B8246D" w:rsidP="00B8246D">
            <w:pPr>
              <w:adjustRightInd w:val="0"/>
              <w:snapToGrid w:val="0"/>
              <w:jc w:val="right"/>
              <w:rPr>
                <w:b/>
                <w:sz w:val="10"/>
                <w:szCs w:val="10"/>
              </w:rPr>
            </w:pPr>
            <w:r>
              <w:rPr>
                <w:rFonts w:hint="eastAsia"/>
                <w:b/>
                <w:sz w:val="13"/>
                <w:szCs w:val="13"/>
              </w:rPr>
              <w:t>（签字、日期）</w:t>
            </w:r>
          </w:p>
        </w:tc>
        <w:tc>
          <w:tcPr>
            <w:tcW w:w="1587" w:type="dxa"/>
            <w:vAlign w:val="center"/>
          </w:tcPr>
          <w:p w14:paraId="3A77A13B" w14:textId="77777777" w:rsidR="00B8246D" w:rsidRDefault="00B8246D" w:rsidP="00B8246D">
            <w:pPr>
              <w:adjustRightInd w:val="0"/>
              <w:snapToGrid w:val="0"/>
              <w:jc w:val="center"/>
              <w:rPr>
                <w:b/>
                <w:sz w:val="28"/>
                <w:szCs w:val="28"/>
              </w:rPr>
            </w:pPr>
            <w:r>
              <w:rPr>
                <w:rFonts w:hint="eastAsia"/>
                <w:b/>
                <w:sz w:val="28"/>
                <w:szCs w:val="28"/>
              </w:rPr>
              <w:t>主管领导审批</w:t>
            </w:r>
          </w:p>
        </w:tc>
        <w:tc>
          <w:tcPr>
            <w:tcW w:w="4506" w:type="dxa"/>
            <w:gridSpan w:val="2"/>
            <w:vAlign w:val="bottom"/>
          </w:tcPr>
          <w:p w14:paraId="1A712835" w14:textId="77777777" w:rsidR="00B8246D" w:rsidRDefault="00B8246D" w:rsidP="00B8246D">
            <w:pPr>
              <w:adjustRightInd w:val="0"/>
              <w:snapToGrid w:val="0"/>
              <w:jc w:val="right"/>
              <w:rPr>
                <w:b/>
                <w:sz w:val="10"/>
                <w:szCs w:val="10"/>
              </w:rPr>
            </w:pPr>
          </w:p>
          <w:p w14:paraId="02202F95" w14:textId="77777777" w:rsidR="00B8246D" w:rsidRDefault="00B8246D" w:rsidP="00B8246D">
            <w:pPr>
              <w:adjustRightInd w:val="0"/>
              <w:snapToGrid w:val="0"/>
              <w:jc w:val="right"/>
              <w:rPr>
                <w:b/>
                <w:sz w:val="13"/>
                <w:szCs w:val="13"/>
              </w:rPr>
            </w:pPr>
            <w:r>
              <w:rPr>
                <w:rFonts w:hint="eastAsia"/>
                <w:b/>
                <w:sz w:val="13"/>
                <w:szCs w:val="13"/>
              </w:rPr>
              <w:t>（签字、日期）</w:t>
            </w:r>
          </w:p>
        </w:tc>
      </w:tr>
    </w:tbl>
    <w:p w14:paraId="233531F6" w14:textId="66EB62D0" w:rsidR="00915E8A" w:rsidRDefault="00000000">
      <w:pPr>
        <w:ind w:rightChars="-297" w:right="-624"/>
        <w:jc w:val="right"/>
      </w:pPr>
      <w:r>
        <w:rPr>
          <w:rFonts w:hint="eastAsia"/>
          <w:sz w:val="15"/>
          <w:szCs w:val="15"/>
        </w:rPr>
        <w:t>以上参数由签字确认后即满足科室使用需求</w:t>
      </w:r>
    </w:p>
    <w:sectPr w:rsidR="00915E8A" w:rsidSect="00B8246D">
      <w:pgSz w:w="11906" w:h="16838"/>
      <w:pgMar w:top="153" w:right="720" w:bottom="153"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38603" w14:textId="77777777" w:rsidR="00D972CA" w:rsidRDefault="00D972CA" w:rsidP="00B8246D">
      <w:r>
        <w:separator/>
      </w:r>
    </w:p>
  </w:endnote>
  <w:endnote w:type="continuationSeparator" w:id="0">
    <w:p w14:paraId="62A9587A" w14:textId="77777777" w:rsidR="00D972CA" w:rsidRDefault="00D972CA" w:rsidP="00B8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F1477" w14:textId="77777777" w:rsidR="00D972CA" w:rsidRDefault="00D972CA" w:rsidP="00B8246D">
      <w:r>
        <w:separator/>
      </w:r>
    </w:p>
  </w:footnote>
  <w:footnote w:type="continuationSeparator" w:id="0">
    <w:p w14:paraId="3528772F" w14:textId="77777777" w:rsidR="00D972CA" w:rsidRDefault="00D972CA" w:rsidP="00B824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15E8A"/>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246D"/>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972CA"/>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2160F0D"/>
    <w:rsid w:val="08145EEF"/>
    <w:rsid w:val="08BA0844"/>
    <w:rsid w:val="0AC05EBA"/>
    <w:rsid w:val="0CA737D5"/>
    <w:rsid w:val="0DE95727"/>
    <w:rsid w:val="0DF07094"/>
    <w:rsid w:val="0E2B2F91"/>
    <w:rsid w:val="0F9B0CA3"/>
    <w:rsid w:val="12577104"/>
    <w:rsid w:val="131119A8"/>
    <w:rsid w:val="16184DFC"/>
    <w:rsid w:val="161C0D90"/>
    <w:rsid w:val="1ABF7F3C"/>
    <w:rsid w:val="1B6805D3"/>
    <w:rsid w:val="1B944F25"/>
    <w:rsid w:val="1E380731"/>
    <w:rsid w:val="23FF016F"/>
    <w:rsid w:val="244A4D1A"/>
    <w:rsid w:val="25070CC1"/>
    <w:rsid w:val="28B9246E"/>
    <w:rsid w:val="292F00A1"/>
    <w:rsid w:val="29A21154"/>
    <w:rsid w:val="372C02AF"/>
    <w:rsid w:val="3D1E069A"/>
    <w:rsid w:val="3E894239"/>
    <w:rsid w:val="3F055FB6"/>
    <w:rsid w:val="43D9531B"/>
    <w:rsid w:val="47A42CBC"/>
    <w:rsid w:val="4B771FE9"/>
    <w:rsid w:val="4B865D88"/>
    <w:rsid w:val="58E040BE"/>
    <w:rsid w:val="5BD668B8"/>
    <w:rsid w:val="601856F1"/>
    <w:rsid w:val="6AF01018"/>
    <w:rsid w:val="718333CB"/>
    <w:rsid w:val="749E7403"/>
    <w:rsid w:val="758A4690"/>
    <w:rsid w:val="77C67389"/>
    <w:rsid w:val="783665F5"/>
    <w:rsid w:val="7B690757"/>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C36"/>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902</Characters>
  <Application>Microsoft Office Word</Application>
  <DocSecurity>0</DocSecurity>
  <Lines>7</Lines>
  <Paragraphs>2</Paragraphs>
  <ScaleCrop>false</ScaleCrop>
  <Company>china</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37</cp:revision>
  <cp:lastPrinted>2019-12-18T08:18:00Z</cp:lastPrinted>
  <dcterms:created xsi:type="dcterms:W3CDTF">2023-03-14T07:18:00Z</dcterms:created>
  <dcterms:modified xsi:type="dcterms:W3CDTF">2023-08-10T02:26:00Z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