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441" w:type="dxa"/>
        <w:jc w:val="center"/>
        <w:tblLayout w:type="fixed"/>
        <w:tblLook w:val="04A0" w:firstRow="1" w:lastRow="0" w:firstColumn="1" w:lastColumn="0" w:noHBand="0" w:noVBand="1"/>
      </w:tblPr>
      <w:tblGrid>
        <w:gridCol w:w="1276"/>
        <w:gridCol w:w="9239"/>
        <w:gridCol w:w="926"/>
      </w:tblGrid>
      <w:tr w:rsidR="00936D23" w:rsidTr="00705790">
        <w:trPr>
          <w:trHeight w:val="495"/>
          <w:jc w:val="center"/>
        </w:trPr>
        <w:tc>
          <w:tcPr>
            <w:tcW w:w="11441" w:type="dxa"/>
            <w:gridSpan w:val="3"/>
            <w:tcBorders>
              <w:bottom w:val="single" w:sz="8" w:space="0" w:color="008000"/>
            </w:tcBorders>
            <w:shd w:val="clear" w:color="auto" w:fill="auto"/>
            <w:vAlign w:val="center"/>
          </w:tcPr>
          <w:p w:rsidR="00936D23" w:rsidRDefault="00705790" w:rsidP="002678EB">
            <w:pPr>
              <w:widowControl/>
              <w:adjustRightInd w:val="0"/>
              <w:snapToGrid w:val="0"/>
              <w:spacing w:line="240" w:lineRule="atLeast"/>
              <w:jc w:val="center"/>
              <w:rPr>
                <w:rFonts w:ascii="仿宋_GB2312" w:eastAsia="仿宋_GB2312" w:hAnsi="宋体" w:cs="宋体"/>
                <w:b/>
                <w:bCs/>
                <w:color w:val="0000FF"/>
                <w:kern w:val="0"/>
                <w:sz w:val="28"/>
                <w:szCs w:val="28"/>
              </w:rPr>
            </w:pPr>
            <w:bookmarkStart w:id="0" w:name="_Hlk97048507"/>
            <w:bookmarkStart w:id="1" w:name="_GoBack"/>
            <w:proofErr w:type="gramStart"/>
            <w:r>
              <w:rPr>
                <w:rFonts w:ascii="仿宋_GB2312" w:eastAsia="仿宋_GB2312" w:hAnsi="宋体" w:cs="宋体" w:hint="eastAsia"/>
                <w:b/>
                <w:bCs/>
                <w:color w:val="0000FF"/>
                <w:kern w:val="0"/>
                <w:sz w:val="28"/>
                <w:szCs w:val="28"/>
              </w:rPr>
              <w:t>鼻</w:t>
            </w:r>
            <w:proofErr w:type="gramEnd"/>
            <w:r>
              <w:rPr>
                <w:rFonts w:ascii="仿宋_GB2312" w:eastAsia="仿宋_GB2312" w:hAnsi="宋体" w:cs="宋体" w:hint="eastAsia"/>
                <w:b/>
                <w:bCs/>
                <w:color w:val="0000FF"/>
                <w:kern w:val="0"/>
                <w:sz w:val="28"/>
                <w:szCs w:val="28"/>
              </w:rPr>
              <w:t>内窥镜</w:t>
            </w:r>
          </w:p>
        </w:tc>
      </w:tr>
      <w:tr w:rsidR="00936D23" w:rsidTr="00705790">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239"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26"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705790">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705790">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705790">
        <w:trPr>
          <w:trHeight w:val="35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E18E3" w:rsidRPr="008824FD" w:rsidRDefault="001E18E3" w:rsidP="00134BF1">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提供医疗器械注册证</w:t>
            </w:r>
          </w:p>
        </w:tc>
        <w:tc>
          <w:tcPr>
            <w:tcW w:w="926"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705790">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661DB1" w:rsidRPr="008824FD"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26" w:type="dxa"/>
            <w:tcBorders>
              <w:top w:val="nil"/>
              <w:left w:val="nil"/>
              <w:bottom w:val="single" w:sz="8" w:space="0" w:color="008000"/>
              <w:right w:val="single" w:sz="8" w:space="0" w:color="008000"/>
            </w:tcBorders>
            <w:shd w:val="clear" w:color="auto" w:fill="auto"/>
            <w:vAlign w:val="center"/>
          </w:tcPr>
          <w:p w:rsidR="00661DB1" w:rsidRDefault="00661DB1"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661DB1" w:rsidTr="00705790">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26"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center"/>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具备</w:t>
            </w:r>
          </w:p>
        </w:tc>
      </w:tr>
      <w:tr w:rsidR="00661DB1" w:rsidTr="00705790">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239" w:type="dxa"/>
            <w:tcBorders>
              <w:top w:val="nil"/>
              <w:left w:val="nil"/>
              <w:bottom w:val="single" w:sz="8" w:space="0" w:color="008000"/>
              <w:right w:val="single" w:sz="8" w:space="0" w:color="008000"/>
            </w:tcBorders>
            <w:shd w:val="clear" w:color="auto" w:fill="auto"/>
            <w:vAlign w:val="center"/>
          </w:tcPr>
          <w:p w:rsidR="00661DB1" w:rsidRPr="00132495" w:rsidRDefault="00661DB1" w:rsidP="00997B4C">
            <w:pPr>
              <w:widowControl/>
              <w:adjustRightInd w:val="0"/>
              <w:snapToGrid w:val="0"/>
              <w:spacing w:line="240" w:lineRule="atLeast"/>
              <w:jc w:val="left"/>
              <w:rPr>
                <w:rFonts w:ascii="仿宋_GB2312" w:eastAsia="仿宋_GB2312" w:hAnsi="宋体" w:cs="宋体"/>
                <w:kern w:val="0"/>
                <w:sz w:val="28"/>
                <w:szCs w:val="28"/>
              </w:rPr>
            </w:pPr>
            <w:r w:rsidRPr="00132495">
              <w:rPr>
                <w:rFonts w:ascii="仿宋_GB2312" w:eastAsia="仿宋_GB2312" w:hAnsi="宋体" w:cs="宋体" w:hint="eastAsia"/>
                <w:kern w:val="0"/>
                <w:sz w:val="28"/>
                <w:szCs w:val="28"/>
              </w:rPr>
              <w:t>数量</w:t>
            </w:r>
          </w:p>
        </w:tc>
        <w:tc>
          <w:tcPr>
            <w:tcW w:w="926" w:type="dxa"/>
            <w:tcBorders>
              <w:top w:val="nil"/>
              <w:left w:val="nil"/>
              <w:bottom w:val="single" w:sz="8" w:space="0" w:color="008000"/>
              <w:right w:val="single" w:sz="8" w:space="0" w:color="008000"/>
            </w:tcBorders>
            <w:shd w:val="clear" w:color="auto" w:fill="auto"/>
            <w:vAlign w:val="center"/>
          </w:tcPr>
          <w:p w:rsidR="00661DB1" w:rsidRPr="00132495" w:rsidRDefault="005D28F2" w:rsidP="00997B4C">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r w:rsidR="00705790">
              <w:rPr>
                <w:rFonts w:ascii="仿宋_GB2312" w:eastAsia="仿宋_GB2312" w:hAnsi="宋体" w:cs="宋体" w:hint="eastAsia"/>
                <w:kern w:val="0"/>
                <w:sz w:val="28"/>
                <w:szCs w:val="28"/>
              </w:rPr>
              <w:t>5</w:t>
            </w:r>
            <w:r>
              <w:rPr>
                <w:rFonts w:ascii="仿宋_GB2312" w:eastAsia="仿宋_GB2312" w:hAnsi="宋体" w:cs="宋体" w:hint="eastAsia"/>
                <w:kern w:val="0"/>
                <w:sz w:val="28"/>
                <w:szCs w:val="28"/>
              </w:rPr>
              <w:t>套</w:t>
            </w:r>
          </w:p>
        </w:tc>
      </w:tr>
      <w:tr w:rsidR="00661DB1" w:rsidTr="00705790">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239"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26" w:type="dxa"/>
            <w:tcBorders>
              <w:top w:val="nil"/>
              <w:left w:val="nil"/>
              <w:bottom w:val="single" w:sz="8" w:space="0" w:color="008000"/>
              <w:right w:val="single" w:sz="8" w:space="0" w:color="008000"/>
            </w:tcBorders>
            <w:shd w:val="clear" w:color="auto" w:fill="auto"/>
            <w:vAlign w:val="center"/>
          </w:tcPr>
          <w:p w:rsidR="00661DB1" w:rsidRDefault="00661DB1">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F615E8" w:rsidRPr="00BF11D9" w:rsidTr="00705790">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F615E8" w:rsidRPr="00631883" w:rsidRDefault="00F615E8" w:rsidP="00F615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w:t>
            </w:r>
          </w:p>
        </w:tc>
        <w:tc>
          <w:tcPr>
            <w:tcW w:w="9239" w:type="dxa"/>
            <w:tcBorders>
              <w:top w:val="nil"/>
              <w:left w:val="nil"/>
              <w:bottom w:val="single" w:sz="8" w:space="0" w:color="008000"/>
              <w:right w:val="single" w:sz="8" w:space="0" w:color="008000"/>
            </w:tcBorders>
            <w:shd w:val="clear" w:color="auto" w:fill="auto"/>
          </w:tcPr>
          <w:p w:rsidR="00F615E8" w:rsidRPr="001169E9" w:rsidRDefault="00F615E8" w:rsidP="00986A4B">
            <w:pPr>
              <w:pStyle w:val="af0"/>
              <w:adjustRightInd w:val="0"/>
              <w:snapToGrid w:val="0"/>
              <w:spacing w:after="0" w:line="240" w:lineRule="atLeast"/>
              <w:jc w:val="left"/>
              <w:rPr>
                <w:rFonts w:ascii="仿宋_GB2312" w:eastAsia="仿宋_GB2312" w:hAnsi="宋体" w:cs="宋体"/>
                <w:kern w:val="0"/>
                <w:sz w:val="28"/>
                <w:szCs w:val="28"/>
              </w:rPr>
            </w:pPr>
            <w:r w:rsidRPr="001169E9">
              <w:rPr>
                <w:rFonts w:ascii="仿宋_GB2312" w:eastAsia="仿宋_GB2312" w:hAnsi="宋体" w:cs="宋体"/>
                <w:kern w:val="0"/>
                <w:sz w:val="28"/>
                <w:szCs w:val="28"/>
              </w:rPr>
              <w:t>0</w:t>
            </w:r>
            <w:r w:rsidRPr="001169E9">
              <w:rPr>
                <w:rFonts w:ascii="仿宋_GB2312" w:eastAsia="仿宋_GB2312" w:hAnsi="宋体" w:cs="宋体" w:hint="eastAsia"/>
                <w:kern w:val="0"/>
                <w:sz w:val="28"/>
                <w:szCs w:val="28"/>
              </w:rPr>
              <w:t>度，</w:t>
            </w:r>
            <w:r w:rsidRPr="001169E9">
              <w:rPr>
                <w:rFonts w:ascii="仿宋_GB2312" w:eastAsia="仿宋_GB2312" w:hAnsi="宋体" w:cs="宋体"/>
                <w:kern w:val="0"/>
                <w:sz w:val="28"/>
                <w:szCs w:val="28"/>
              </w:rPr>
              <w:t xml:space="preserve"> </w:t>
            </w:r>
            <w:r w:rsidRPr="001169E9">
              <w:rPr>
                <w:rFonts w:ascii="仿宋_GB2312" w:eastAsia="仿宋_GB2312" w:hAnsi="宋体" w:cs="宋体" w:hint="eastAsia"/>
                <w:kern w:val="0"/>
                <w:sz w:val="28"/>
                <w:szCs w:val="28"/>
              </w:rPr>
              <w:t>直径</w:t>
            </w:r>
            <w:r w:rsidRPr="001169E9">
              <w:rPr>
                <w:rFonts w:ascii="仿宋_GB2312" w:eastAsia="仿宋_GB2312" w:hAnsi="宋体" w:cs="宋体"/>
                <w:kern w:val="0"/>
                <w:sz w:val="28"/>
                <w:szCs w:val="28"/>
              </w:rPr>
              <w:t>4mm.</w:t>
            </w:r>
            <w:r w:rsidRPr="001169E9">
              <w:rPr>
                <w:rFonts w:ascii="仿宋_GB2312" w:eastAsia="仿宋_GB2312" w:hAnsi="宋体" w:cs="宋体" w:hint="eastAsia"/>
                <w:kern w:val="0"/>
                <w:sz w:val="28"/>
                <w:szCs w:val="28"/>
              </w:rPr>
              <w:t xml:space="preserve"> 工作长度</w:t>
            </w:r>
            <w:r w:rsidRPr="001169E9">
              <w:rPr>
                <w:rFonts w:ascii="仿宋_GB2312" w:eastAsia="仿宋_GB2312" w:hAnsi="宋体" w:cs="宋体"/>
                <w:kern w:val="0"/>
                <w:sz w:val="28"/>
                <w:szCs w:val="28"/>
              </w:rPr>
              <w:t>175mm</w:t>
            </w:r>
            <w:r w:rsidR="00F228E3" w:rsidRPr="001169E9">
              <w:rPr>
                <w:rFonts w:ascii="仿宋_GB2312" w:eastAsia="仿宋_GB2312" w:hAnsi="宋体" w:cs="宋体" w:hint="eastAsia"/>
                <w:kern w:val="0"/>
                <w:sz w:val="28"/>
                <w:szCs w:val="28"/>
              </w:rPr>
              <w:t>，</w:t>
            </w:r>
            <w:r w:rsidR="001169E9" w:rsidRPr="001169E9">
              <w:rPr>
                <w:rFonts w:ascii="仿宋_GB2312" w:eastAsia="仿宋_GB2312" w:hAnsi="宋体" w:cs="宋体" w:hint="eastAsia"/>
                <w:kern w:val="0"/>
                <w:sz w:val="28"/>
                <w:szCs w:val="28"/>
              </w:rPr>
              <w:t>超广角，视野≥120度，</w:t>
            </w:r>
            <w:r w:rsidR="00F228E3" w:rsidRPr="001169E9">
              <w:rPr>
                <w:rFonts w:ascii="仿宋_GB2312" w:eastAsia="仿宋_GB2312" w:hAnsi="宋体" w:cs="宋体" w:hint="eastAsia"/>
                <w:kern w:val="0"/>
                <w:sz w:val="28"/>
                <w:szCs w:val="28"/>
              </w:rPr>
              <w:t>数量：</w:t>
            </w:r>
            <w:r w:rsidR="00986A4B">
              <w:rPr>
                <w:rFonts w:ascii="仿宋_GB2312" w:eastAsia="仿宋_GB2312" w:hAnsi="宋体" w:cs="宋体" w:hint="eastAsia"/>
                <w:kern w:val="0"/>
                <w:sz w:val="28"/>
                <w:szCs w:val="28"/>
              </w:rPr>
              <w:t>6</w:t>
            </w:r>
            <w:r w:rsidR="001169E9" w:rsidRPr="001169E9">
              <w:rPr>
                <w:rFonts w:ascii="仿宋_GB2312" w:eastAsia="仿宋_GB2312" w:hAnsi="宋体" w:cs="宋体" w:hint="eastAsia"/>
                <w:kern w:val="0"/>
                <w:sz w:val="28"/>
                <w:szCs w:val="28"/>
              </w:rPr>
              <w:t>套</w:t>
            </w:r>
          </w:p>
        </w:tc>
        <w:tc>
          <w:tcPr>
            <w:tcW w:w="926" w:type="dxa"/>
            <w:tcBorders>
              <w:top w:val="nil"/>
              <w:left w:val="nil"/>
              <w:bottom w:val="single" w:sz="8" w:space="0" w:color="008000"/>
              <w:right w:val="single" w:sz="8" w:space="0" w:color="008000"/>
            </w:tcBorders>
            <w:shd w:val="clear" w:color="auto" w:fill="auto"/>
          </w:tcPr>
          <w:p w:rsidR="00F615E8" w:rsidRPr="001169E9" w:rsidRDefault="00F615E8" w:rsidP="00892CC0">
            <w:pPr>
              <w:adjustRightInd w:val="0"/>
              <w:snapToGrid w:val="0"/>
              <w:spacing w:line="240" w:lineRule="atLeast"/>
              <w:jc w:val="center"/>
            </w:pPr>
            <w:r w:rsidRPr="001169E9">
              <w:rPr>
                <w:rFonts w:ascii="仿宋_GB2312" w:eastAsia="仿宋_GB2312" w:hAnsi="宋体" w:cs="宋体" w:hint="eastAsia"/>
                <w:kern w:val="0"/>
                <w:sz w:val="28"/>
                <w:szCs w:val="28"/>
              </w:rPr>
              <w:t>具备</w:t>
            </w:r>
          </w:p>
        </w:tc>
      </w:tr>
      <w:tr w:rsidR="00F615E8" w:rsidRPr="00BF11D9" w:rsidTr="00705790">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F615E8" w:rsidRPr="00631883" w:rsidRDefault="00F615E8" w:rsidP="00F615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2</w:t>
            </w:r>
          </w:p>
        </w:tc>
        <w:tc>
          <w:tcPr>
            <w:tcW w:w="9239" w:type="dxa"/>
            <w:tcBorders>
              <w:top w:val="nil"/>
              <w:left w:val="nil"/>
              <w:bottom w:val="single" w:sz="8" w:space="0" w:color="008000"/>
              <w:right w:val="single" w:sz="8" w:space="0" w:color="008000"/>
            </w:tcBorders>
            <w:shd w:val="clear" w:color="auto" w:fill="auto"/>
          </w:tcPr>
          <w:p w:rsidR="00F615E8" w:rsidRPr="001169E9" w:rsidRDefault="00F615E8" w:rsidP="00986A4B">
            <w:pPr>
              <w:pStyle w:val="af0"/>
              <w:adjustRightInd w:val="0"/>
              <w:snapToGrid w:val="0"/>
              <w:spacing w:after="0" w:line="240" w:lineRule="atLeast"/>
              <w:jc w:val="left"/>
              <w:rPr>
                <w:rFonts w:ascii="仿宋_GB2312" w:eastAsia="仿宋_GB2312" w:hAnsi="宋体" w:cs="宋体"/>
                <w:kern w:val="0"/>
                <w:sz w:val="28"/>
                <w:szCs w:val="28"/>
              </w:rPr>
            </w:pPr>
            <w:r w:rsidRPr="001169E9">
              <w:rPr>
                <w:rFonts w:ascii="仿宋_GB2312" w:eastAsia="仿宋_GB2312" w:hAnsi="宋体" w:cs="宋体"/>
                <w:kern w:val="0"/>
                <w:sz w:val="28"/>
                <w:szCs w:val="28"/>
              </w:rPr>
              <w:t>30</w:t>
            </w:r>
            <w:r w:rsidRPr="001169E9">
              <w:rPr>
                <w:rFonts w:ascii="仿宋_GB2312" w:eastAsia="仿宋_GB2312" w:hAnsi="宋体" w:cs="宋体" w:hint="eastAsia"/>
                <w:kern w:val="0"/>
                <w:sz w:val="28"/>
                <w:szCs w:val="28"/>
              </w:rPr>
              <w:t>度，</w:t>
            </w:r>
            <w:r w:rsidRPr="001169E9">
              <w:rPr>
                <w:rFonts w:ascii="仿宋_GB2312" w:eastAsia="仿宋_GB2312" w:hAnsi="宋体" w:cs="宋体"/>
                <w:kern w:val="0"/>
                <w:sz w:val="28"/>
                <w:szCs w:val="28"/>
              </w:rPr>
              <w:t xml:space="preserve"> </w:t>
            </w:r>
            <w:r w:rsidRPr="001169E9">
              <w:rPr>
                <w:rFonts w:ascii="仿宋_GB2312" w:eastAsia="仿宋_GB2312" w:hAnsi="宋体" w:cs="宋体" w:hint="eastAsia"/>
                <w:kern w:val="0"/>
                <w:sz w:val="28"/>
                <w:szCs w:val="28"/>
              </w:rPr>
              <w:t>直径</w:t>
            </w:r>
            <w:r w:rsidRPr="001169E9">
              <w:rPr>
                <w:rFonts w:ascii="仿宋_GB2312" w:eastAsia="仿宋_GB2312" w:hAnsi="宋体" w:cs="宋体"/>
                <w:kern w:val="0"/>
                <w:sz w:val="28"/>
                <w:szCs w:val="28"/>
              </w:rPr>
              <w:t>4mm.</w:t>
            </w:r>
            <w:r w:rsidRPr="001169E9">
              <w:rPr>
                <w:rFonts w:ascii="仿宋_GB2312" w:eastAsia="仿宋_GB2312" w:hAnsi="宋体" w:cs="宋体" w:hint="eastAsia"/>
                <w:kern w:val="0"/>
                <w:sz w:val="28"/>
                <w:szCs w:val="28"/>
              </w:rPr>
              <w:t xml:space="preserve"> 工作长度</w:t>
            </w:r>
            <w:r w:rsidRPr="001169E9">
              <w:rPr>
                <w:rFonts w:ascii="仿宋_GB2312" w:eastAsia="仿宋_GB2312" w:hAnsi="宋体" w:cs="宋体"/>
                <w:kern w:val="0"/>
                <w:sz w:val="28"/>
                <w:szCs w:val="28"/>
              </w:rPr>
              <w:t>175mm</w:t>
            </w:r>
            <w:r w:rsidR="00F228E3" w:rsidRPr="001169E9">
              <w:rPr>
                <w:rFonts w:ascii="仿宋_GB2312" w:eastAsia="仿宋_GB2312" w:hAnsi="宋体" w:cs="宋体" w:hint="eastAsia"/>
                <w:kern w:val="0"/>
                <w:sz w:val="28"/>
                <w:szCs w:val="28"/>
              </w:rPr>
              <w:t>，</w:t>
            </w:r>
            <w:r w:rsidR="001169E9" w:rsidRPr="001169E9">
              <w:rPr>
                <w:rFonts w:ascii="仿宋_GB2312" w:eastAsia="仿宋_GB2312" w:hAnsi="宋体" w:cs="宋体" w:hint="eastAsia"/>
                <w:kern w:val="0"/>
                <w:sz w:val="28"/>
                <w:szCs w:val="28"/>
              </w:rPr>
              <w:t>超广角，视野≥120度，</w:t>
            </w:r>
            <w:r w:rsidR="00F228E3" w:rsidRPr="001169E9">
              <w:rPr>
                <w:rFonts w:ascii="仿宋_GB2312" w:eastAsia="仿宋_GB2312" w:hAnsi="宋体" w:cs="宋体" w:hint="eastAsia"/>
                <w:kern w:val="0"/>
                <w:sz w:val="28"/>
                <w:szCs w:val="28"/>
              </w:rPr>
              <w:t>数量：</w:t>
            </w:r>
            <w:r w:rsidR="00986A4B">
              <w:rPr>
                <w:rFonts w:ascii="仿宋_GB2312" w:eastAsia="仿宋_GB2312" w:hAnsi="宋体" w:cs="宋体" w:hint="eastAsia"/>
                <w:kern w:val="0"/>
                <w:sz w:val="28"/>
                <w:szCs w:val="28"/>
              </w:rPr>
              <w:t>3</w:t>
            </w:r>
            <w:r w:rsidR="001169E9" w:rsidRPr="001169E9">
              <w:rPr>
                <w:rFonts w:ascii="仿宋_GB2312" w:eastAsia="仿宋_GB2312" w:hAnsi="宋体" w:cs="宋体" w:hint="eastAsia"/>
                <w:kern w:val="0"/>
                <w:sz w:val="28"/>
                <w:szCs w:val="28"/>
              </w:rPr>
              <w:t>套</w:t>
            </w:r>
          </w:p>
        </w:tc>
        <w:tc>
          <w:tcPr>
            <w:tcW w:w="926" w:type="dxa"/>
            <w:tcBorders>
              <w:top w:val="nil"/>
              <w:left w:val="nil"/>
              <w:bottom w:val="single" w:sz="8" w:space="0" w:color="008000"/>
              <w:right w:val="single" w:sz="8" w:space="0" w:color="008000"/>
            </w:tcBorders>
            <w:shd w:val="clear" w:color="auto" w:fill="auto"/>
          </w:tcPr>
          <w:p w:rsidR="00F615E8" w:rsidRPr="001169E9" w:rsidRDefault="00F615E8" w:rsidP="00892CC0">
            <w:pPr>
              <w:adjustRightInd w:val="0"/>
              <w:snapToGrid w:val="0"/>
              <w:spacing w:line="240" w:lineRule="atLeast"/>
              <w:jc w:val="center"/>
            </w:pPr>
            <w:r w:rsidRPr="001169E9">
              <w:rPr>
                <w:rFonts w:ascii="仿宋_GB2312" w:eastAsia="仿宋_GB2312" w:hAnsi="宋体" w:cs="宋体" w:hint="eastAsia"/>
                <w:kern w:val="0"/>
                <w:sz w:val="28"/>
                <w:szCs w:val="28"/>
              </w:rPr>
              <w:t>具备</w:t>
            </w:r>
          </w:p>
        </w:tc>
      </w:tr>
      <w:tr w:rsidR="00F615E8" w:rsidRPr="00BF11D9" w:rsidTr="00705790">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F615E8" w:rsidRPr="00631883" w:rsidRDefault="00F615E8" w:rsidP="00F615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3</w:t>
            </w:r>
          </w:p>
        </w:tc>
        <w:tc>
          <w:tcPr>
            <w:tcW w:w="9239" w:type="dxa"/>
            <w:tcBorders>
              <w:top w:val="nil"/>
              <w:left w:val="nil"/>
              <w:bottom w:val="single" w:sz="8" w:space="0" w:color="008000"/>
              <w:right w:val="single" w:sz="8" w:space="0" w:color="008000"/>
            </w:tcBorders>
            <w:shd w:val="clear" w:color="auto" w:fill="auto"/>
          </w:tcPr>
          <w:p w:rsidR="00F615E8" w:rsidRPr="001169E9" w:rsidRDefault="00F615E8" w:rsidP="00986A4B">
            <w:pPr>
              <w:pStyle w:val="af0"/>
              <w:adjustRightInd w:val="0"/>
              <w:snapToGrid w:val="0"/>
              <w:spacing w:after="0" w:line="240" w:lineRule="atLeast"/>
              <w:jc w:val="left"/>
              <w:rPr>
                <w:rFonts w:ascii="仿宋_GB2312" w:eastAsia="仿宋_GB2312" w:hAnsi="宋体" w:cs="宋体"/>
                <w:kern w:val="0"/>
                <w:sz w:val="28"/>
                <w:szCs w:val="28"/>
              </w:rPr>
            </w:pPr>
            <w:r w:rsidRPr="001169E9">
              <w:rPr>
                <w:rFonts w:ascii="仿宋_GB2312" w:eastAsia="仿宋_GB2312" w:hAnsi="宋体" w:cs="宋体"/>
                <w:kern w:val="0"/>
                <w:sz w:val="28"/>
                <w:szCs w:val="28"/>
              </w:rPr>
              <w:t>70</w:t>
            </w:r>
            <w:r w:rsidRPr="001169E9">
              <w:rPr>
                <w:rFonts w:ascii="仿宋_GB2312" w:eastAsia="仿宋_GB2312" w:hAnsi="宋体" w:cs="宋体" w:hint="eastAsia"/>
                <w:kern w:val="0"/>
                <w:sz w:val="28"/>
                <w:szCs w:val="28"/>
              </w:rPr>
              <w:t>度，</w:t>
            </w:r>
            <w:r w:rsidRPr="001169E9">
              <w:rPr>
                <w:rFonts w:ascii="仿宋_GB2312" w:eastAsia="仿宋_GB2312" w:hAnsi="宋体" w:cs="宋体"/>
                <w:kern w:val="0"/>
                <w:sz w:val="28"/>
                <w:szCs w:val="28"/>
              </w:rPr>
              <w:t xml:space="preserve"> </w:t>
            </w:r>
            <w:r w:rsidRPr="001169E9">
              <w:rPr>
                <w:rFonts w:ascii="仿宋_GB2312" w:eastAsia="仿宋_GB2312" w:hAnsi="宋体" w:cs="宋体" w:hint="eastAsia"/>
                <w:kern w:val="0"/>
                <w:sz w:val="28"/>
                <w:szCs w:val="28"/>
              </w:rPr>
              <w:t>直径</w:t>
            </w:r>
            <w:r w:rsidRPr="001169E9">
              <w:rPr>
                <w:rFonts w:ascii="仿宋_GB2312" w:eastAsia="仿宋_GB2312" w:hAnsi="宋体" w:cs="宋体"/>
                <w:kern w:val="0"/>
                <w:sz w:val="28"/>
                <w:szCs w:val="28"/>
              </w:rPr>
              <w:t>4mm.</w:t>
            </w:r>
            <w:r w:rsidRPr="001169E9">
              <w:rPr>
                <w:rFonts w:ascii="仿宋_GB2312" w:eastAsia="仿宋_GB2312" w:hAnsi="宋体" w:cs="宋体" w:hint="eastAsia"/>
                <w:kern w:val="0"/>
                <w:sz w:val="28"/>
                <w:szCs w:val="28"/>
              </w:rPr>
              <w:t xml:space="preserve"> 工作长度</w:t>
            </w:r>
            <w:r w:rsidRPr="001169E9">
              <w:rPr>
                <w:rFonts w:ascii="仿宋_GB2312" w:eastAsia="仿宋_GB2312" w:hAnsi="宋体" w:cs="宋体"/>
                <w:kern w:val="0"/>
                <w:sz w:val="28"/>
                <w:szCs w:val="28"/>
              </w:rPr>
              <w:t>175mm</w:t>
            </w:r>
            <w:r w:rsidR="00F228E3" w:rsidRPr="001169E9">
              <w:rPr>
                <w:rFonts w:ascii="仿宋_GB2312" w:eastAsia="仿宋_GB2312" w:hAnsi="宋体" w:cs="宋体" w:hint="eastAsia"/>
                <w:kern w:val="0"/>
                <w:sz w:val="28"/>
                <w:szCs w:val="28"/>
              </w:rPr>
              <w:t>，</w:t>
            </w:r>
            <w:r w:rsidR="001169E9" w:rsidRPr="001169E9">
              <w:rPr>
                <w:rFonts w:ascii="仿宋_GB2312" w:eastAsia="仿宋_GB2312" w:hAnsi="宋体" w:cs="宋体" w:hint="eastAsia"/>
                <w:kern w:val="0"/>
                <w:sz w:val="28"/>
                <w:szCs w:val="28"/>
              </w:rPr>
              <w:t>超广角，视野≥120度，</w:t>
            </w:r>
            <w:r w:rsidR="00F228E3" w:rsidRPr="001169E9">
              <w:rPr>
                <w:rFonts w:ascii="仿宋_GB2312" w:eastAsia="仿宋_GB2312" w:hAnsi="宋体" w:cs="宋体" w:hint="eastAsia"/>
                <w:kern w:val="0"/>
                <w:sz w:val="28"/>
                <w:szCs w:val="28"/>
              </w:rPr>
              <w:t>数量：</w:t>
            </w:r>
            <w:r w:rsidR="00986A4B">
              <w:rPr>
                <w:rFonts w:ascii="仿宋_GB2312" w:eastAsia="仿宋_GB2312" w:hAnsi="宋体" w:cs="宋体" w:hint="eastAsia"/>
                <w:kern w:val="0"/>
                <w:sz w:val="28"/>
                <w:szCs w:val="28"/>
              </w:rPr>
              <w:t>6</w:t>
            </w:r>
            <w:r w:rsidR="001169E9" w:rsidRPr="001169E9">
              <w:rPr>
                <w:rFonts w:ascii="仿宋_GB2312" w:eastAsia="仿宋_GB2312" w:hAnsi="宋体" w:cs="宋体" w:hint="eastAsia"/>
                <w:kern w:val="0"/>
                <w:sz w:val="28"/>
                <w:szCs w:val="28"/>
              </w:rPr>
              <w:t>套</w:t>
            </w:r>
          </w:p>
        </w:tc>
        <w:tc>
          <w:tcPr>
            <w:tcW w:w="926" w:type="dxa"/>
            <w:tcBorders>
              <w:top w:val="nil"/>
              <w:left w:val="nil"/>
              <w:bottom w:val="single" w:sz="8" w:space="0" w:color="008000"/>
              <w:right w:val="single" w:sz="8" w:space="0" w:color="008000"/>
            </w:tcBorders>
            <w:shd w:val="clear" w:color="auto" w:fill="auto"/>
          </w:tcPr>
          <w:p w:rsidR="00F615E8" w:rsidRPr="001169E9" w:rsidRDefault="00F615E8" w:rsidP="00892CC0">
            <w:pPr>
              <w:adjustRightInd w:val="0"/>
              <w:snapToGrid w:val="0"/>
              <w:spacing w:line="240" w:lineRule="atLeast"/>
              <w:jc w:val="center"/>
            </w:pPr>
            <w:r w:rsidRPr="001169E9">
              <w:rPr>
                <w:rFonts w:ascii="仿宋_GB2312" w:eastAsia="仿宋_GB2312" w:hAnsi="宋体" w:cs="宋体" w:hint="eastAsia"/>
                <w:kern w:val="0"/>
                <w:sz w:val="28"/>
                <w:szCs w:val="28"/>
              </w:rPr>
              <w:t>具备</w:t>
            </w:r>
          </w:p>
        </w:tc>
      </w:tr>
      <w:tr w:rsidR="001169E9" w:rsidRPr="00BF11D9" w:rsidTr="00705790">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1169E9" w:rsidRPr="00631883" w:rsidRDefault="001169E9" w:rsidP="00F615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4</w:t>
            </w:r>
          </w:p>
        </w:tc>
        <w:tc>
          <w:tcPr>
            <w:tcW w:w="9239" w:type="dxa"/>
            <w:tcBorders>
              <w:top w:val="nil"/>
              <w:left w:val="nil"/>
              <w:bottom w:val="single" w:sz="8" w:space="0" w:color="008000"/>
              <w:right w:val="single" w:sz="8" w:space="0" w:color="008000"/>
            </w:tcBorders>
            <w:shd w:val="clear" w:color="auto" w:fill="auto"/>
          </w:tcPr>
          <w:p w:rsidR="001169E9" w:rsidRPr="00F615E8" w:rsidRDefault="001169E9" w:rsidP="00F766AE">
            <w:pPr>
              <w:adjustRightInd w:val="0"/>
              <w:snapToGrid w:val="0"/>
              <w:spacing w:line="240" w:lineRule="atLeast"/>
              <w:jc w:val="left"/>
              <w:rPr>
                <w:rFonts w:ascii="仿宋_GB2312" w:eastAsia="仿宋_GB2312" w:hAnsi="宋体" w:cs="宋体"/>
                <w:kern w:val="0"/>
                <w:sz w:val="28"/>
                <w:szCs w:val="28"/>
              </w:rPr>
            </w:pPr>
            <w:r w:rsidRPr="00F615E8">
              <w:rPr>
                <w:rFonts w:ascii="仿宋_GB2312" w:eastAsia="仿宋_GB2312" w:hAnsi="宋体" w:cs="宋体" w:hint="eastAsia"/>
                <w:kern w:val="0"/>
                <w:sz w:val="28"/>
                <w:szCs w:val="28"/>
              </w:rPr>
              <w:t>可浸泡、蒸熏、高温高压消毒</w:t>
            </w:r>
          </w:p>
        </w:tc>
        <w:tc>
          <w:tcPr>
            <w:tcW w:w="926" w:type="dxa"/>
            <w:tcBorders>
              <w:top w:val="nil"/>
              <w:left w:val="nil"/>
              <w:bottom w:val="single" w:sz="8" w:space="0" w:color="008000"/>
              <w:right w:val="single" w:sz="8" w:space="0" w:color="008000"/>
            </w:tcBorders>
            <w:shd w:val="clear" w:color="auto" w:fill="auto"/>
          </w:tcPr>
          <w:p w:rsidR="001169E9" w:rsidRDefault="001169E9" w:rsidP="00892CC0">
            <w:pPr>
              <w:adjustRightInd w:val="0"/>
              <w:snapToGrid w:val="0"/>
              <w:spacing w:line="240" w:lineRule="atLeast"/>
              <w:jc w:val="center"/>
            </w:pPr>
            <w:r w:rsidRPr="009A2AFB">
              <w:rPr>
                <w:rFonts w:ascii="仿宋_GB2312" w:eastAsia="仿宋_GB2312" w:hAnsi="宋体" w:cs="宋体" w:hint="eastAsia"/>
                <w:kern w:val="0"/>
                <w:sz w:val="28"/>
                <w:szCs w:val="28"/>
              </w:rPr>
              <w:t>具备</w:t>
            </w:r>
          </w:p>
        </w:tc>
      </w:tr>
      <w:tr w:rsidR="001169E9" w:rsidRPr="00BF11D9" w:rsidTr="001C75B8">
        <w:trPr>
          <w:trHeight w:val="25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1169E9" w:rsidRPr="00631883" w:rsidRDefault="001169E9" w:rsidP="00F615E8">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1169E9" w:rsidRPr="009169B1" w:rsidRDefault="001169E9" w:rsidP="00A44747">
            <w:pPr>
              <w:widowControl/>
              <w:adjustRightInd w:val="0"/>
              <w:snapToGrid w:val="0"/>
              <w:jc w:val="left"/>
              <w:rPr>
                <w:rFonts w:ascii="仿宋_GB2312" w:eastAsia="仿宋_GB2312" w:hAnsi="宋体" w:cs="宋体"/>
                <w:bCs/>
                <w:kern w:val="0"/>
                <w:sz w:val="28"/>
                <w:szCs w:val="28"/>
              </w:rPr>
            </w:pPr>
            <w:r w:rsidRPr="009169B1">
              <w:rPr>
                <w:rFonts w:ascii="仿宋_GB2312" w:eastAsia="仿宋_GB2312" w:hAnsi="宋体" w:cs="宋体" w:hint="eastAsia"/>
                <w:bCs/>
                <w:kern w:val="0"/>
                <w:sz w:val="28"/>
                <w:szCs w:val="28"/>
              </w:rPr>
              <w:t>提供详细配置清单及分项报价(含名称、规格、型号、数量、单价)</w:t>
            </w:r>
          </w:p>
        </w:tc>
        <w:tc>
          <w:tcPr>
            <w:tcW w:w="926" w:type="dxa"/>
            <w:tcBorders>
              <w:top w:val="nil"/>
              <w:left w:val="nil"/>
              <w:bottom w:val="single" w:sz="8" w:space="0" w:color="008000"/>
              <w:right w:val="single" w:sz="8" w:space="0" w:color="008000"/>
            </w:tcBorders>
            <w:shd w:val="clear" w:color="auto" w:fill="auto"/>
          </w:tcPr>
          <w:p w:rsidR="001169E9" w:rsidRDefault="001169E9" w:rsidP="00892CC0">
            <w:pPr>
              <w:adjustRightInd w:val="0"/>
              <w:snapToGrid w:val="0"/>
              <w:spacing w:line="240" w:lineRule="atLeast"/>
              <w:jc w:val="center"/>
            </w:pPr>
            <w:r w:rsidRPr="009A2AFB">
              <w:rPr>
                <w:rFonts w:ascii="仿宋_GB2312" w:eastAsia="仿宋_GB2312" w:hAnsi="宋体" w:cs="宋体" w:hint="eastAsia"/>
                <w:kern w:val="0"/>
                <w:sz w:val="28"/>
                <w:szCs w:val="28"/>
              </w:rPr>
              <w:t>具备</w:t>
            </w:r>
          </w:p>
        </w:tc>
      </w:tr>
      <w:tr w:rsidR="001169E9" w:rsidTr="00705790">
        <w:trPr>
          <w:trHeight w:val="300"/>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1169E9" w:rsidRDefault="001169E9">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239" w:type="dxa"/>
            <w:tcBorders>
              <w:top w:val="nil"/>
              <w:left w:val="nil"/>
              <w:bottom w:val="single" w:sz="8" w:space="0" w:color="008000"/>
              <w:right w:val="single" w:sz="8" w:space="0" w:color="008000"/>
            </w:tcBorders>
            <w:shd w:val="clear" w:color="auto" w:fill="auto"/>
            <w:vAlign w:val="center"/>
          </w:tcPr>
          <w:p w:rsidR="001169E9" w:rsidRDefault="001169E9">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26" w:type="dxa"/>
            <w:tcBorders>
              <w:top w:val="nil"/>
              <w:left w:val="nil"/>
              <w:bottom w:val="single" w:sz="8" w:space="0" w:color="008000"/>
              <w:right w:val="single" w:sz="8" w:space="0" w:color="008000"/>
            </w:tcBorders>
            <w:shd w:val="clear" w:color="auto" w:fill="auto"/>
            <w:vAlign w:val="center"/>
          </w:tcPr>
          <w:p w:rsidR="001169E9" w:rsidRDefault="001169E9">
            <w:pPr>
              <w:widowControl/>
              <w:adjustRightInd w:val="0"/>
              <w:snapToGrid w:val="0"/>
              <w:spacing w:line="240" w:lineRule="atLeast"/>
              <w:jc w:val="center"/>
              <w:rPr>
                <w:rFonts w:ascii="仿宋_GB2312" w:eastAsia="仿宋_GB2312" w:hAnsi="宋体" w:cs="宋体"/>
                <w:kern w:val="0"/>
                <w:sz w:val="28"/>
                <w:szCs w:val="28"/>
              </w:rPr>
            </w:pPr>
          </w:p>
        </w:tc>
      </w:tr>
      <w:tr w:rsidR="001169E9" w:rsidTr="00705790">
        <w:trPr>
          <w:trHeight w:val="374"/>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1169E9" w:rsidRDefault="001169E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239" w:type="dxa"/>
            <w:tcBorders>
              <w:top w:val="nil"/>
              <w:left w:val="nil"/>
              <w:bottom w:val="single" w:sz="8" w:space="0" w:color="008000"/>
              <w:right w:val="single" w:sz="8" w:space="0" w:color="008000"/>
            </w:tcBorders>
            <w:shd w:val="clear" w:color="auto" w:fill="auto"/>
            <w:vAlign w:val="center"/>
          </w:tcPr>
          <w:p w:rsidR="001169E9" w:rsidRDefault="001169E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Pr>
                <w:rFonts w:ascii="仿宋_GB2312" w:eastAsia="仿宋_GB2312" w:hAnsi="宋体" w:cs="宋体"/>
                <w:kern w:val="0"/>
                <w:sz w:val="28"/>
                <w:szCs w:val="28"/>
              </w:rPr>
              <w:t>3年（提供厂家保修承诺），在质保期内每年由维修工程师提供至少2次的上门维护保养工作</w:t>
            </w:r>
          </w:p>
        </w:tc>
        <w:tc>
          <w:tcPr>
            <w:tcW w:w="926" w:type="dxa"/>
            <w:tcBorders>
              <w:top w:val="nil"/>
              <w:left w:val="nil"/>
              <w:bottom w:val="single" w:sz="8" w:space="0" w:color="008000"/>
              <w:right w:val="single" w:sz="8" w:space="0" w:color="008000"/>
            </w:tcBorders>
            <w:shd w:val="clear" w:color="auto" w:fill="auto"/>
            <w:vAlign w:val="center"/>
          </w:tcPr>
          <w:p w:rsidR="001169E9" w:rsidRDefault="001169E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169E9" w:rsidTr="00705790">
        <w:trPr>
          <w:trHeight w:val="374"/>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1169E9" w:rsidRDefault="001169E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239" w:type="dxa"/>
            <w:tcBorders>
              <w:top w:val="nil"/>
              <w:left w:val="nil"/>
              <w:bottom w:val="single" w:sz="8" w:space="0" w:color="008000"/>
              <w:right w:val="single" w:sz="8" w:space="0" w:color="008000"/>
            </w:tcBorders>
            <w:shd w:val="clear" w:color="auto" w:fill="auto"/>
            <w:vAlign w:val="center"/>
          </w:tcPr>
          <w:p w:rsidR="001169E9" w:rsidRDefault="001169E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26" w:type="dxa"/>
            <w:tcBorders>
              <w:top w:val="nil"/>
              <w:left w:val="nil"/>
              <w:bottom w:val="single" w:sz="8" w:space="0" w:color="008000"/>
              <w:right w:val="single" w:sz="8" w:space="0" w:color="008000"/>
            </w:tcBorders>
            <w:shd w:val="clear" w:color="auto" w:fill="auto"/>
            <w:vAlign w:val="center"/>
          </w:tcPr>
          <w:p w:rsidR="001169E9" w:rsidRDefault="001169E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169E9" w:rsidTr="00705790">
        <w:trPr>
          <w:trHeight w:val="49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1169E9" w:rsidRDefault="001169E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239" w:type="dxa"/>
            <w:tcBorders>
              <w:top w:val="nil"/>
              <w:left w:val="nil"/>
              <w:bottom w:val="single" w:sz="8" w:space="0" w:color="008000"/>
              <w:right w:val="single" w:sz="8" w:space="0" w:color="008000"/>
            </w:tcBorders>
            <w:shd w:val="clear" w:color="auto" w:fill="auto"/>
            <w:vAlign w:val="center"/>
          </w:tcPr>
          <w:p w:rsidR="001169E9" w:rsidRDefault="001169E9">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26" w:type="dxa"/>
            <w:tcBorders>
              <w:top w:val="nil"/>
              <w:left w:val="nil"/>
              <w:bottom w:val="single" w:sz="8" w:space="0" w:color="008000"/>
              <w:right w:val="single" w:sz="8" w:space="0" w:color="008000"/>
            </w:tcBorders>
            <w:shd w:val="clear" w:color="auto" w:fill="auto"/>
            <w:vAlign w:val="center"/>
          </w:tcPr>
          <w:p w:rsidR="001169E9" w:rsidRDefault="001169E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169E9" w:rsidTr="00705790">
        <w:trPr>
          <w:trHeight w:val="49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1169E9" w:rsidRDefault="001169E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239" w:type="dxa"/>
            <w:tcBorders>
              <w:top w:val="nil"/>
              <w:left w:val="nil"/>
              <w:bottom w:val="single" w:sz="8" w:space="0" w:color="008000"/>
              <w:right w:val="single" w:sz="8" w:space="0" w:color="008000"/>
            </w:tcBorders>
            <w:shd w:val="clear" w:color="auto" w:fill="auto"/>
            <w:vAlign w:val="center"/>
          </w:tcPr>
          <w:p w:rsidR="001169E9" w:rsidRPr="00D368B7" w:rsidRDefault="001169E9">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一个月内非人为质量问题提供换货。设备出现故障时</w:t>
            </w:r>
            <w:r w:rsidRPr="00D368B7">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26" w:type="dxa"/>
            <w:tcBorders>
              <w:top w:val="nil"/>
              <w:left w:val="nil"/>
              <w:bottom w:val="single" w:sz="8" w:space="0" w:color="008000"/>
              <w:right w:val="single" w:sz="8" w:space="0" w:color="008000"/>
            </w:tcBorders>
            <w:shd w:val="clear" w:color="auto" w:fill="auto"/>
            <w:vAlign w:val="center"/>
          </w:tcPr>
          <w:p w:rsidR="001169E9" w:rsidRDefault="001169E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169E9" w:rsidTr="00705790">
        <w:trPr>
          <w:trHeight w:val="495"/>
          <w:jc w:val="center"/>
        </w:trPr>
        <w:tc>
          <w:tcPr>
            <w:tcW w:w="1276" w:type="dxa"/>
            <w:tcBorders>
              <w:top w:val="nil"/>
              <w:left w:val="single" w:sz="8" w:space="0" w:color="008000"/>
              <w:bottom w:val="single" w:sz="8" w:space="0" w:color="008000"/>
              <w:right w:val="single" w:sz="8" w:space="0" w:color="008000"/>
            </w:tcBorders>
            <w:shd w:val="clear" w:color="auto" w:fill="auto"/>
            <w:vAlign w:val="center"/>
          </w:tcPr>
          <w:p w:rsidR="001169E9" w:rsidRDefault="001169E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239" w:type="dxa"/>
            <w:tcBorders>
              <w:top w:val="nil"/>
              <w:left w:val="nil"/>
              <w:bottom w:val="single" w:sz="8" w:space="0" w:color="008000"/>
              <w:right w:val="single" w:sz="8" w:space="0" w:color="008000"/>
            </w:tcBorders>
            <w:shd w:val="clear" w:color="auto" w:fill="auto"/>
            <w:vAlign w:val="center"/>
          </w:tcPr>
          <w:p w:rsidR="001169E9" w:rsidRPr="00D368B7" w:rsidRDefault="001169E9">
            <w:pPr>
              <w:widowControl/>
              <w:adjustRightInd w:val="0"/>
              <w:snapToGrid w:val="0"/>
              <w:spacing w:line="240" w:lineRule="atLeast"/>
              <w:jc w:val="left"/>
              <w:rPr>
                <w:rFonts w:ascii="仿宋_GB2312" w:eastAsia="仿宋_GB2312" w:hAnsi="宋体" w:cs="宋体"/>
                <w:kern w:val="0"/>
                <w:sz w:val="28"/>
                <w:szCs w:val="28"/>
              </w:rPr>
            </w:pPr>
            <w:r w:rsidRPr="00D368B7">
              <w:rPr>
                <w:rFonts w:ascii="仿宋_GB2312" w:eastAsia="仿宋_GB2312" w:hAnsi="宋体" w:cs="宋体" w:hint="eastAsia"/>
                <w:kern w:val="0"/>
                <w:sz w:val="28"/>
                <w:szCs w:val="28"/>
              </w:rPr>
              <w:t>到货时间：合同签订后30日内</w:t>
            </w:r>
          </w:p>
        </w:tc>
        <w:tc>
          <w:tcPr>
            <w:tcW w:w="926" w:type="dxa"/>
            <w:tcBorders>
              <w:top w:val="nil"/>
              <w:left w:val="nil"/>
              <w:bottom w:val="single" w:sz="8" w:space="0" w:color="008000"/>
              <w:right w:val="single" w:sz="8" w:space="0" w:color="008000"/>
            </w:tcBorders>
            <w:shd w:val="clear" w:color="auto" w:fill="auto"/>
            <w:vAlign w:val="center"/>
          </w:tcPr>
          <w:p w:rsidR="001169E9" w:rsidRDefault="001169E9">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bookmarkEnd w:id="0"/>
      <w:bookmarkEnd w:id="1"/>
    </w:tbl>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3DC4" w:rsidRDefault="00483DC4" w:rsidP="00863368">
      <w:r>
        <w:separator/>
      </w:r>
    </w:p>
  </w:endnote>
  <w:endnote w:type="continuationSeparator" w:id="0">
    <w:p w:rsidR="00483DC4" w:rsidRDefault="00483DC4"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3DC4" w:rsidRDefault="00483DC4" w:rsidP="00863368">
      <w:r>
        <w:separator/>
      </w:r>
    </w:p>
  </w:footnote>
  <w:footnote w:type="continuationSeparator" w:id="0">
    <w:p w:rsidR="00483DC4" w:rsidRDefault="00483DC4"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B5A0FD7B"/>
    <w:lvl w:ilvl="0">
      <w:start w:val="1"/>
      <w:numFmt w:val="decimal"/>
      <w:lvlText w:val="%1)"/>
      <w:lvlJc w:val="left"/>
      <w:pPr>
        <w:tabs>
          <w:tab w:val="num" w:pos="312"/>
        </w:tabs>
      </w:pPr>
    </w:lvl>
  </w:abstractNum>
  <w:abstractNum w:abstractNumId="1" w15:restartNumberingAfterBreak="0">
    <w:nsid w:val="2A552E1C"/>
    <w:multiLevelType w:val="hybridMultilevel"/>
    <w:tmpl w:val="DCB0FBDC"/>
    <w:lvl w:ilvl="0" w:tplc="CBA6264A">
      <w:start w:val="1"/>
      <w:numFmt w:val="decimal"/>
      <w:lvlText w:val="%1."/>
      <w:lvlJc w:val="left"/>
      <w:pPr>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2390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11272"/>
    <w:rsid w:val="00015622"/>
    <w:rsid w:val="000207E5"/>
    <w:rsid w:val="00025BCD"/>
    <w:rsid w:val="00026D3B"/>
    <w:rsid w:val="00033642"/>
    <w:rsid w:val="000349BD"/>
    <w:rsid w:val="000425C5"/>
    <w:rsid w:val="0004481A"/>
    <w:rsid w:val="0005014D"/>
    <w:rsid w:val="00057863"/>
    <w:rsid w:val="000607E2"/>
    <w:rsid w:val="00061E74"/>
    <w:rsid w:val="000645E0"/>
    <w:rsid w:val="00065BF7"/>
    <w:rsid w:val="00070C75"/>
    <w:rsid w:val="00074025"/>
    <w:rsid w:val="00084116"/>
    <w:rsid w:val="00086B24"/>
    <w:rsid w:val="000923D4"/>
    <w:rsid w:val="00093ABB"/>
    <w:rsid w:val="000A29F5"/>
    <w:rsid w:val="000A6735"/>
    <w:rsid w:val="000A711A"/>
    <w:rsid w:val="000B038D"/>
    <w:rsid w:val="000B1D3F"/>
    <w:rsid w:val="000B4977"/>
    <w:rsid w:val="000B571E"/>
    <w:rsid w:val="000C0482"/>
    <w:rsid w:val="000C3117"/>
    <w:rsid w:val="000C4501"/>
    <w:rsid w:val="000C5D35"/>
    <w:rsid w:val="000C6F88"/>
    <w:rsid w:val="000D5DD8"/>
    <w:rsid w:val="000D62C5"/>
    <w:rsid w:val="000E2236"/>
    <w:rsid w:val="000E353D"/>
    <w:rsid w:val="000E4676"/>
    <w:rsid w:val="000E50B2"/>
    <w:rsid w:val="000F092C"/>
    <w:rsid w:val="000F5388"/>
    <w:rsid w:val="00102D93"/>
    <w:rsid w:val="00102E32"/>
    <w:rsid w:val="00105530"/>
    <w:rsid w:val="00107C49"/>
    <w:rsid w:val="001109D9"/>
    <w:rsid w:val="001159DD"/>
    <w:rsid w:val="001167CD"/>
    <w:rsid w:val="001169E9"/>
    <w:rsid w:val="00117E31"/>
    <w:rsid w:val="0012228D"/>
    <w:rsid w:val="00122615"/>
    <w:rsid w:val="00123B51"/>
    <w:rsid w:val="00131A65"/>
    <w:rsid w:val="00131D6F"/>
    <w:rsid w:val="00132495"/>
    <w:rsid w:val="001330DB"/>
    <w:rsid w:val="00134BF1"/>
    <w:rsid w:val="001357C7"/>
    <w:rsid w:val="00137FE7"/>
    <w:rsid w:val="001407BF"/>
    <w:rsid w:val="001411C4"/>
    <w:rsid w:val="00143228"/>
    <w:rsid w:val="00151D4A"/>
    <w:rsid w:val="0015364A"/>
    <w:rsid w:val="001638E2"/>
    <w:rsid w:val="00164968"/>
    <w:rsid w:val="001730B7"/>
    <w:rsid w:val="001753C2"/>
    <w:rsid w:val="001760E2"/>
    <w:rsid w:val="00176D74"/>
    <w:rsid w:val="00185A14"/>
    <w:rsid w:val="00187916"/>
    <w:rsid w:val="0018797D"/>
    <w:rsid w:val="00194BA9"/>
    <w:rsid w:val="00194FA9"/>
    <w:rsid w:val="001A715E"/>
    <w:rsid w:val="001B0C60"/>
    <w:rsid w:val="001B6376"/>
    <w:rsid w:val="001D5322"/>
    <w:rsid w:val="001D7CC7"/>
    <w:rsid w:val="001E0971"/>
    <w:rsid w:val="001E18E3"/>
    <w:rsid w:val="001E3C7E"/>
    <w:rsid w:val="001E406D"/>
    <w:rsid w:val="001E52DE"/>
    <w:rsid w:val="001F0B3D"/>
    <w:rsid w:val="001F7A59"/>
    <w:rsid w:val="00204156"/>
    <w:rsid w:val="00205C15"/>
    <w:rsid w:val="002157DA"/>
    <w:rsid w:val="00222AE2"/>
    <w:rsid w:val="00224811"/>
    <w:rsid w:val="00226D7F"/>
    <w:rsid w:val="00234394"/>
    <w:rsid w:val="002346A2"/>
    <w:rsid w:val="00235378"/>
    <w:rsid w:val="00243446"/>
    <w:rsid w:val="002451AF"/>
    <w:rsid w:val="00246ADF"/>
    <w:rsid w:val="00253A87"/>
    <w:rsid w:val="002575BA"/>
    <w:rsid w:val="00261C54"/>
    <w:rsid w:val="00262A07"/>
    <w:rsid w:val="00264D78"/>
    <w:rsid w:val="002678EB"/>
    <w:rsid w:val="00272590"/>
    <w:rsid w:val="00281D6B"/>
    <w:rsid w:val="00283320"/>
    <w:rsid w:val="00283CC0"/>
    <w:rsid w:val="00286CF8"/>
    <w:rsid w:val="00287A79"/>
    <w:rsid w:val="00290005"/>
    <w:rsid w:val="00295EAD"/>
    <w:rsid w:val="0029766D"/>
    <w:rsid w:val="002A716B"/>
    <w:rsid w:val="002B0070"/>
    <w:rsid w:val="002B0748"/>
    <w:rsid w:val="002B2D5C"/>
    <w:rsid w:val="002B35BB"/>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2348"/>
    <w:rsid w:val="002F4B35"/>
    <w:rsid w:val="00300E9A"/>
    <w:rsid w:val="00301895"/>
    <w:rsid w:val="0030368A"/>
    <w:rsid w:val="00307597"/>
    <w:rsid w:val="00311977"/>
    <w:rsid w:val="00315636"/>
    <w:rsid w:val="00317252"/>
    <w:rsid w:val="003177D8"/>
    <w:rsid w:val="00321450"/>
    <w:rsid w:val="00327A75"/>
    <w:rsid w:val="00331413"/>
    <w:rsid w:val="003323C6"/>
    <w:rsid w:val="0033371C"/>
    <w:rsid w:val="00333FE2"/>
    <w:rsid w:val="0033485F"/>
    <w:rsid w:val="003439CE"/>
    <w:rsid w:val="00344127"/>
    <w:rsid w:val="00352DBB"/>
    <w:rsid w:val="003538C3"/>
    <w:rsid w:val="003620C2"/>
    <w:rsid w:val="00362B4A"/>
    <w:rsid w:val="00363F42"/>
    <w:rsid w:val="00370220"/>
    <w:rsid w:val="00370A67"/>
    <w:rsid w:val="003743E7"/>
    <w:rsid w:val="00376731"/>
    <w:rsid w:val="00377A38"/>
    <w:rsid w:val="00381F2E"/>
    <w:rsid w:val="00383BC7"/>
    <w:rsid w:val="003862AB"/>
    <w:rsid w:val="003944B2"/>
    <w:rsid w:val="00394F08"/>
    <w:rsid w:val="00395E72"/>
    <w:rsid w:val="003A452B"/>
    <w:rsid w:val="003B2762"/>
    <w:rsid w:val="003B4328"/>
    <w:rsid w:val="003B52CB"/>
    <w:rsid w:val="003B54C5"/>
    <w:rsid w:val="003B7CDE"/>
    <w:rsid w:val="003B7CE5"/>
    <w:rsid w:val="003C0C86"/>
    <w:rsid w:val="003C13DF"/>
    <w:rsid w:val="003C410B"/>
    <w:rsid w:val="003C4113"/>
    <w:rsid w:val="003E68BB"/>
    <w:rsid w:val="003E7334"/>
    <w:rsid w:val="003F3C6D"/>
    <w:rsid w:val="003F795A"/>
    <w:rsid w:val="00400446"/>
    <w:rsid w:val="00400E55"/>
    <w:rsid w:val="004010A0"/>
    <w:rsid w:val="00405304"/>
    <w:rsid w:val="004074A4"/>
    <w:rsid w:val="00407EAA"/>
    <w:rsid w:val="0041241A"/>
    <w:rsid w:val="00412BCD"/>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5A21"/>
    <w:rsid w:val="00476D17"/>
    <w:rsid w:val="00480FC6"/>
    <w:rsid w:val="00483DC4"/>
    <w:rsid w:val="004840AB"/>
    <w:rsid w:val="00491BB9"/>
    <w:rsid w:val="00493121"/>
    <w:rsid w:val="004A021E"/>
    <w:rsid w:val="004A45E8"/>
    <w:rsid w:val="004A68A8"/>
    <w:rsid w:val="004A6D82"/>
    <w:rsid w:val="004A7A40"/>
    <w:rsid w:val="004B57B7"/>
    <w:rsid w:val="004B5DD4"/>
    <w:rsid w:val="004C195B"/>
    <w:rsid w:val="004C46E0"/>
    <w:rsid w:val="004C54BB"/>
    <w:rsid w:val="004C5B77"/>
    <w:rsid w:val="004C7E9E"/>
    <w:rsid w:val="004D16A1"/>
    <w:rsid w:val="004D3310"/>
    <w:rsid w:val="004D3F0E"/>
    <w:rsid w:val="004E4106"/>
    <w:rsid w:val="004F1F15"/>
    <w:rsid w:val="004F703B"/>
    <w:rsid w:val="004F732D"/>
    <w:rsid w:val="00504B93"/>
    <w:rsid w:val="00517A3B"/>
    <w:rsid w:val="00522451"/>
    <w:rsid w:val="0052412A"/>
    <w:rsid w:val="00527191"/>
    <w:rsid w:val="00527C3C"/>
    <w:rsid w:val="0054290E"/>
    <w:rsid w:val="00544A5E"/>
    <w:rsid w:val="00545E72"/>
    <w:rsid w:val="00556291"/>
    <w:rsid w:val="0055726D"/>
    <w:rsid w:val="005613B3"/>
    <w:rsid w:val="00561B94"/>
    <w:rsid w:val="00564F5B"/>
    <w:rsid w:val="00573165"/>
    <w:rsid w:val="005738AA"/>
    <w:rsid w:val="00576A08"/>
    <w:rsid w:val="00597A95"/>
    <w:rsid w:val="005A331C"/>
    <w:rsid w:val="005A4656"/>
    <w:rsid w:val="005A4F9C"/>
    <w:rsid w:val="005A780F"/>
    <w:rsid w:val="005B01E8"/>
    <w:rsid w:val="005B3FD5"/>
    <w:rsid w:val="005B5E65"/>
    <w:rsid w:val="005C206B"/>
    <w:rsid w:val="005C2164"/>
    <w:rsid w:val="005C3FDE"/>
    <w:rsid w:val="005C49CC"/>
    <w:rsid w:val="005C49EF"/>
    <w:rsid w:val="005D07D9"/>
    <w:rsid w:val="005D28F2"/>
    <w:rsid w:val="005D2DED"/>
    <w:rsid w:val="005E0A9E"/>
    <w:rsid w:val="005E2586"/>
    <w:rsid w:val="005E4521"/>
    <w:rsid w:val="005E51E7"/>
    <w:rsid w:val="005E7559"/>
    <w:rsid w:val="005E7FF9"/>
    <w:rsid w:val="005F2431"/>
    <w:rsid w:val="005F4B7B"/>
    <w:rsid w:val="006000BA"/>
    <w:rsid w:val="00600A56"/>
    <w:rsid w:val="00600CFB"/>
    <w:rsid w:val="00607F0F"/>
    <w:rsid w:val="00610C11"/>
    <w:rsid w:val="00613031"/>
    <w:rsid w:val="006130A6"/>
    <w:rsid w:val="00613467"/>
    <w:rsid w:val="006139A6"/>
    <w:rsid w:val="00616A9D"/>
    <w:rsid w:val="0062147B"/>
    <w:rsid w:val="00621E31"/>
    <w:rsid w:val="00624A3D"/>
    <w:rsid w:val="00630097"/>
    <w:rsid w:val="00631883"/>
    <w:rsid w:val="00640797"/>
    <w:rsid w:val="00642E61"/>
    <w:rsid w:val="006441E0"/>
    <w:rsid w:val="0064700E"/>
    <w:rsid w:val="006473ED"/>
    <w:rsid w:val="00654F4F"/>
    <w:rsid w:val="006550B9"/>
    <w:rsid w:val="00661DB1"/>
    <w:rsid w:val="006623AF"/>
    <w:rsid w:val="006632A1"/>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6A4F"/>
    <w:rsid w:val="006A7D44"/>
    <w:rsid w:val="006B2DE3"/>
    <w:rsid w:val="006B76E5"/>
    <w:rsid w:val="006C01F0"/>
    <w:rsid w:val="006C6BEB"/>
    <w:rsid w:val="006D53A9"/>
    <w:rsid w:val="006D6296"/>
    <w:rsid w:val="006E2DAF"/>
    <w:rsid w:val="006E5434"/>
    <w:rsid w:val="006E5A4F"/>
    <w:rsid w:val="00705790"/>
    <w:rsid w:val="00705D96"/>
    <w:rsid w:val="00710C3A"/>
    <w:rsid w:val="00712147"/>
    <w:rsid w:val="00713738"/>
    <w:rsid w:val="00714609"/>
    <w:rsid w:val="00714B6B"/>
    <w:rsid w:val="007174B4"/>
    <w:rsid w:val="00720CD4"/>
    <w:rsid w:val="0072250D"/>
    <w:rsid w:val="0072318F"/>
    <w:rsid w:val="007258F7"/>
    <w:rsid w:val="00730216"/>
    <w:rsid w:val="0073268B"/>
    <w:rsid w:val="0073423B"/>
    <w:rsid w:val="00740AF7"/>
    <w:rsid w:val="00743748"/>
    <w:rsid w:val="00746884"/>
    <w:rsid w:val="00747F55"/>
    <w:rsid w:val="007520E1"/>
    <w:rsid w:val="007523C8"/>
    <w:rsid w:val="00754350"/>
    <w:rsid w:val="00763D77"/>
    <w:rsid w:val="007709E1"/>
    <w:rsid w:val="007715FB"/>
    <w:rsid w:val="0077314E"/>
    <w:rsid w:val="00777FE5"/>
    <w:rsid w:val="0078476D"/>
    <w:rsid w:val="00786272"/>
    <w:rsid w:val="00786465"/>
    <w:rsid w:val="0078786E"/>
    <w:rsid w:val="007A1B2E"/>
    <w:rsid w:val="007A4409"/>
    <w:rsid w:val="007A554C"/>
    <w:rsid w:val="007B1234"/>
    <w:rsid w:val="007B1AA0"/>
    <w:rsid w:val="007B26B8"/>
    <w:rsid w:val="007B6D31"/>
    <w:rsid w:val="007C0823"/>
    <w:rsid w:val="007C0AF5"/>
    <w:rsid w:val="007C3C61"/>
    <w:rsid w:val="007C5E53"/>
    <w:rsid w:val="007D0BB2"/>
    <w:rsid w:val="007E2F44"/>
    <w:rsid w:val="007E4156"/>
    <w:rsid w:val="007E6AB9"/>
    <w:rsid w:val="007F12C9"/>
    <w:rsid w:val="007F1C70"/>
    <w:rsid w:val="007F3A36"/>
    <w:rsid w:val="007F3E93"/>
    <w:rsid w:val="007F4630"/>
    <w:rsid w:val="00807776"/>
    <w:rsid w:val="00807E66"/>
    <w:rsid w:val="008110F9"/>
    <w:rsid w:val="008125FE"/>
    <w:rsid w:val="00814B40"/>
    <w:rsid w:val="008202D6"/>
    <w:rsid w:val="00820C52"/>
    <w:rsid w:val="00824F81"/>
    <w:rsid w:val="00834013"/>
    <w:rsid w:val="00834C57"/>
    <w:rsid w:val="00844C01"/>
    <w:rsid w:val="00853D84"/>
    <w:rsid w:val="00861DBF"/>
    <w:rsid w:val="00862713"/>
    <w:rsid w:val="00863368"/>
    <w:rsid w:val="008657D1"/>
    <w:rsid w:val="00866593"/>
    <w:rsid w:val="008732CB"/>
    <w:rsid w:val="00876979"/>
    <w:rsid w:val="0088032D"/>
    <w:rsid w:val="008817C3"/>
    <w:rsid w:val="00886454"/>
    <w:rsid w:val="00892CC0"/>
    <w:rsid w:val="008A3961"/>
    <w:rsid w:val="008C4256"/>
    <w:rsid w:val="008C7609"/>
    <w:rsid w:val="008D1A27"/>
    <w:rsid w:val="008D20D5"/>
    <w:rsid w:val="008D26DF"/>
    <w:rsid w:val="008D2F0A"/>
    <w:rsid w:val="008D4F7A"/>
    <w:rsid w:val="008E014C"/>
    <w:rsid w:val="008E306A"/>
    <w:rsid w:val="008E65FA"/>
    <w:rsid w:val="008E6F1A"/>
    <w:rsid w:val="008E75D8"/>
    <w:rsid w:val="008F01E8"/>
    <w:rsid w:val="008F0B6B"/>
    <w:rsid w:val="008F68C1"/>
    <w:rsid w:val="0090242A"/>
    <w:rsid w:val="00905CBA"/>
    <w:rsid w:val="009123B7"/>
    <w:rsid w:val="009169B1"/>
    <w:rsid w:val="0091780B"/>
    <w:rsid w:val="009209E1"/>
    <w:rsid w:val="00921614"/>
    <w:rsid w:val="00927E20"/>
    <w:rsid w:val="00930208"/>
    <w:rsid w:val="0093512B"/>
    <w:rsid w:val="00935159"/>
    <w:rsid w:val="00936D23"/>
    <w:rsid w:val="00936F7F"/>
    <w:rsid w:val="0094132C"/>
    <w:rsid w:val="00942432"/>
    <w:rsid w:val="00946C8A"/>
    <w:rsid w:val="00950190"/>
    <w:rsid w:val="009505D1"/>
    <w:rsid w:val="00950617"/>
    <w:rsid w:val="009531B5"/>
    <w:rsid w:val="009543FC"/>
    <w:rsid w:val="00960460"/>
    <w:rsid w:val="00962380"/>
    <w:rsid w:val="0097314B"/>
    <w:rsid w:val="00975232"/>
    <w:rsid w:val="00976B8E"/>
    <w:rsid w:val="00983455"/>
    <w:rsid w:val="00986A4B"/>
    <w:rsid w:val="00986DFC"/>
    <w:rsid w:val="009A1CCE"/>
    <w:rsid w:val="009A3EA5"/>
    <w:rsid w:val="009A6166"/>
    <w:rsid w:val="009A70F1"/>
    <w:rsid w:val="009B0B82"/>
    <w:rsid w:val="009B4CC0"/>
    <w:rsid w:val="009C057E"/>
    <w:rsid w:val="009C4459"/>
    <w:rsid w:val="009C5094"/>
    <w:rsid w:val="009C75FC"/>
    <w:rsid w:val="009D71CE"/>
    <w:rsid w:val="009E074B"/>
    <w:rsid w:val="009E2F57"/>
    <w:rsid w:val="009E71D2"/>
    <w:rsid w:val="009E7BBF"/>
    <w:rsid w:val="009F7510"/>
    <w:rsid w:val="00A02FDA"/>
    <w:rsid w:val="00A10591"/>
    <w:rsid w:val="00A11322"/>
    <w:rsid w:val="00A16B17"/>
    <w:rsid w:val="00A16C02"/>
    <w:rsid w:val="00A16D7C"/>
    <w:rsid w:val="00A211BB"/>
    <w:rsid w:val="00A226D8"/>
    <w:rsid w:val="00A32AA1"/>
    <w:rsid w:val="00A32B79"/>
    <w:rsid w:val="00A34596"/>
    <w:rsid w:val="00A36952"/>
    <w:rsid w:val="00A45E3A"/>
    <w:rsid w:val="00A50117"/>
    <w:rsid w:val="00A518E1"/>
    <w:rsid w:val="00A555BB"/>
    <w:rsid w:val="00A5709A"/>
    <w:rsid w:val="00A603A6"/>
    <w:rsid w:val="00A65634"/>
    <w:rsid w:val="00A66A68"/>
    <w:rsid w:val="00A8566F"/>
    <w:rsid w:val="00A85884"/>
    <w:rsid w:val="00A86FA7"/>
    <w:rsid w:val="00A93436"/>
    <w:rsid w:val="00AA061F"/>
    <w:rsid w:val="00AA2BD7"/>
    <w:rsid w:val="00AA7A46"/>
    <w:rsid w:val="00AB1A45"/>
    <w:rsid w:val="00AB59E1"/>
    <w:rsid w:val="00AB6268"/>
    <w:rsid w:val="00AB62E3"/>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24F58"/>
    <w:rsid w:val="00B26506"/>
    <w:rsid w:val="00B37328"/>
    <w:rsid w:val="00B377F8"/>
    <w:rsid w:val="00B44EF3"/>
    <w:rsid w:val="00B50493"/>
    <w:rsid w:val="00B50B08"/>
    <w:rsid w:val="00B52D75"/>
    <w:rsid w:val="00B5454E"/>
    <w:rsid w:val="00B54639"/>
    <w:rsid w:val="00B54BA7"/>
    <w:rsid w:val="00B54E71"/>
    <w:rsid w:val="00B60CF2"/>
    <w:rsid w:val="00B67670"/>
    <w:rsid w:val="00B679F5"/>
    <w:rsid w:val="00B73AC6"/>
    <w:rsid w:val="00B745FA"/>
    <w:rsid w:val="00B74966"/>
    <w:rsid w:val="00B74A43"/>
    <w:rsid w:val="00B77C47"/>
    <w:rsid w:val="00B81812"/>
    <w:rsid w:val="00B8763C"/>
    <w:rsid w:val="00B93077"/>
    <w:rsid w:val="00BA1EDD"/>
    <w:rsid w:val="00BA3DA8"/>
    <w:rsid w:val="00BA4A8F"/>
    <w:rsid w:val="00BB0E31"/>
    <w:rsid w:val="00BB19CA"/>
    <w:rsid w:val="00BB52ED"/>
    <w:rsid w:val="00BB5A53"/>
    <w:rsid w:val="00BB5B22"/>
    <w:rsid w:val="00BB6713"/>
    <w:rsid w:val="00BC326B"/>
    <w:rsid w:val="00BC6B6B"/>
    <w:rsid w:val="00BD1076"/>
    <w:rsid w:val="00BD19AA"/>
    <w:rsid w:val="00BD4AB3"/>
    <w:rsid w:val="00BD50E1"/>
    <w:rsid w:val="00BD548A"/>
    <w:rsid w:val="00BD73AA"/>
    <w:rsid w:val="00BD778D"/>
    <w:rsid w:val="00BD7ACF"/>
    <w:rsid w:val="00BE097C"/>
    <w:rsid w:val="00BE0F2E"/>
    <w:rsid w:val="00BE44DC"/>
    <w:rsid w:val="00BF06C8"/>
    <w:rsid w:val="00BF11D9"/>
    <w:rsid w:val="00BF1246"/>
    <w:rsid w:val="00BF3D7E"/>
    <w:rsid w:val="00C0043D"/>
    <w:rsid w:val="00C05F9B"/>
    <w:rsid w:val="00C0649E"/>
    <w:rsid w:val="00C11E64"/>
    <w:rsid w:val="00C12EEF"/>
    <w:rsid w:val="00C144CC"/>
    <w:rsid w:val="00C146A2"/>
    <w:rsid w:val="00C22417"/>
    <w:rsid w:val="00C23C71"/>
    <w:rsid w:val="00C23F6C"/>
    <w:rsid w:val="00C25C68"/>
    <w:rsid w:val="00C316C2"/>
    <w:rsid w:val="00C33CAD"/>
    <w:rsid w:val="00C34237"/>
    <w:rsid w:val="00C357A3"/>
    <w:rsid w:val="00C40688"/>
    <w:rsid w:val="00C42A5C"/>
    <w:rsid w:val="00C45B11"/>
    <w:rsid w:val="00C554BE"/>
    <w:rsid w:val="00C64907"/>
    <w:rsid w:val="00C64DA2"/>
    <w:rsid w:val="00C65B39"/>
    <w:rsid w:val="00C65B6C"/>
    <w:rsid w:val="00C6750A"/>
    <w:rsid w:val="00C71D67"/>
    <w:rsid w:val="00C73F7E"/>
    <w:rsid w:val="00C7437A"/>
    <w:rsid w:val="00C750EC"/>
    <w:rsid w:val="00C756C5"/>
    <w:rsid w:val="00C77611"/>
    <w:rsid w:val="00C8173F"/>
    <w:rsid w:val="00C820AC"/>
    <w:rsid w:val="00C83A03"/>
    <w:rsid w:val="00C86522"/>
    <w:rsid w:val="00C92658"/>
    <w:rsid w:val="00C9321E"/>
    <w:rsid w:val="00C9707F"/>
    <w:rsid w:val="00CA0744"/>
    <w:rsid w:val="00CA31F2"/>
    <w:rsid w:val="00CA56B0"/>
    <w:rsid w:val="00CA6928"/>
    <w:rsid w:val="00CA6C3E"/>
    <w:rsid w:val="00CA72FA"/>
    <w:rsid w:val="00CA7F0E"/>
    <w:rsid w:val="00CB1D51"/>
    <w:rsid w:val="00CB204C"/>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4E03"/>
    <w:rsid w:val="00D05F88"/>
    <w:rsid w:val="00D1181E"/>
    <w:rsid w:val="00D1560D"/>
    <w:rsid w:val="00D17B77"/>
    <w:rsid w:val="00D22BED"/>
    <w:rsid w:val="00D243AB"/>
    <w:rsid w:val="00D2769E"/>
    <w:rsid w:val="00D31128"/>
    <w:rsid w:val="00D31232"/>
    <w:rsid w:val="00D31D88"/>
    <w:rsid w:val="00D329C7"/>
    <w:rsid w:val="00D34242"/>
    <w:rsid w:val="00D368B7"/>
    <w:rsid w:val="00D36A3F"/>
    <w:rsid w:val="00D40145"/>
    <w:rsid w:val="00D44B4E"/>
    <w:rsid w:val="00D464C4"/>
    <w:rsid w:val="00D50CBD"/>
    <w:rsid w:val="00D55CA2"/>
    <w:rsid w:val="00D573F9"/>
    <w:rsid w:val="00D61919"/>
    <w:rsid w:val="00D63B53"/>
    <w:rsid w:val="00D66901"/>
    <w:rsid w:val="00D66A25"/>
    <w:rsid w:val="00D67210"/>
    <w:rsid w:val="00D702CA"/>
    <w:rsid w:val="00D72852"/>
    <w:rsid w:val="00D8178E"/>
    <w:rsid w:val="00D86168"/>
    <w:rsid w:val="00D86A0A"/>
    <w:rsid w:val="00D86E64"/>
    <w:rsid w:val="00D94DE0"/>
    <w:rsid w:val="00D96AA4"/>
    <w:rsid w:val="00DA0231"/>
    <w:rsid w:val="00DA7DF9"/>
    <w:rsid w:val="00DB114A"/>
    <w:rsid w:val="00DB2840"/>
    <w:rsid w:val="00DB606C"/>
    <w:rsid w:val="00DC19C7"/>
    <w:rsid w:val="00DC2391"/>
    <w:rsid w:val="00DC324E"/>
    <w:rsid w:val="00DC7FA3"/>
    <w:rsid w:val="00DD0921"/>
    <w:rsid w:val="00DD09B1"/>
    <w:rsid w:val="00DD1B20"/>
    <w:rsid w:val="00DD3A2E"/>
    <w:rsid w:val="00DD3D86"/>
    <w:rsid w:val="00DE4BE0"/>
    <w:rsid w:val="00DE76F5"/>
    <w:rsid w:val="00DF112B"/>
    <w:rsid w:val="00E03020"/>
    <w:rsid w:val="00E041D0"/>
    <w:rsid w:val="00E043B9"/>
    <w:rsid w:val="00E1125E"/>
    <w:rsid w:val="00E11A19"/>
    <w:rsid w:val="00E16495"/>
    <w:rsid w:val="00E16B2A"/>
    <w:rsid w:val="00E1737B"/>
    <w:rsid w:val="00E260A9"/>
    <w:rsid w:val="00E26931"/>
    <w:rsid w:val="00E30850"/>
    <w:rsid w:val="00E33D8E"/>
    <w:rsid w:val="00E34C9B"/>
    <w:rsid w:val="00E351F4"/>
    <w:rsid w:val="00E366A4"/>
    <w:rsid w:val="00E44019"/>
    <w:rsid w:val="00E45A69"/>
    <w:rsid w:val="00E466A8"/>
    <w:rsid w:val="00E470BF"/>
    <w:rsid w:val="00E65ACD"/>
    <w:rsid w:val="00E677F7"/>
    <w:rsid w:val="00E71976"/>
    <w:rsid w:val="00E719BF"/>
    <w:rsid w:val="00E74359"/>
    <w:rsid w:val="00E80FFE"/>
    <w:rsid w:val="00E8106B"/>
    <w:rsid w:val="00E83E02"/>
    <w:rsid w:val="00E8698E"/>
    <w:rsid w:val="00E908EC"/>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E799C"/>
    <w:rsid w:val="00EF2180"/>
    <w:rsid w:val="00EF34C6"/>
    <w:rsid w:val="00EF49F7"/>
    <w:rsid w:val="00EF602D"/>
    <w:rsid w:val="00F037EF"/>
    <w:rsid w:val="00F10237"/>
    <w:rsid w:val="00F10760"/>
    <w:rsid w:val="00F14587"/>
    <w:rsid w:val="00F228E3"/>
    <w:rsid w:val="00F2697B"/>
    <w:rsid w:val="00F26ACC"/>
    <w:rsid w:val="00F27AFD"/>
    <w:rsid w:val="00F3072A"/>
    <w:rsid w:val="00F314E8"/>
    <w:rsid w:val="00F3164A"/>
    <w:rsid w:val="00F31691"/>
    <w:rsid w:val="00F33270"/>
    <w:rsid w:val="00F334E9"/>
    <w:rsid w:val="00F363C1"/>
    <w:rsid w:val="00F36BBB"/>
    <w:rsid w:val="00F45AE7"/>
    <w:rsid w:val="00F46AD6"/>
    <w:rsid w:val="00F50010"/>
    <w:rsid w:val="00F541D9"/>
    <w:rsid w:val="00F56E8A"/>
    <w:rsid w:val="00F615E8"/>
    <w:rsid w:val="00F64380"/>
    <w:rsid w:val="00F71656"/>
    <w:rsid w:val="00F7404D"/>
    <w:rsid w:val="00F76572"/>
    <w:rsid w:val="00F766AE"/>
    <w:rsid w:val="00F86EDD"/>
    <w:rsid w:val="00F8793D"/>
    <w:rsid w:val="00F91175"/>
    <w:rsid w:val="00FA279E"/>
    <w:rsid w:val="00FA7EE1"/>
    <w:rsid w:val="00FB2C8E"/>
    <w:rsid w:val="00FB2EDE"/>
    <w:rsid w:val="00FB6654"/>
    <w:rsid w:val="00FB7195"/>
    <w:rsid w:val="00FC5D05"/>
    <w:rsid w:val="00FD09F3"/>
    <w:rsid w:val="00FD324E"/>
    <w:rsid w:val="00FD78DC"/>
    <w:rsid w:val="00FE09DC"/>
    <w:rsid w:val="00FE3FB1"/>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3905"/>
    <o:shapelayout v:ext="edit">
      <o:idmap v:ext="edit" data="1"/>
    </o:shapelayout>
  </w:shapeDefaults>
  <w:decimalSymbol w:val="."/>
  <w:listSeparator w:val=","/>
  <w14:docId w14:val="6ECC5C8F"/>
  <w15:docId w15:val="{80728CC6-FCBE-43D5-8EDF-AAAA85365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 w:type="paragraph" w:styleId="af0">
    <w:name w:val="Body Text"/>
    <w:basedOn w:val="a"/>
    <w:link w:val="af1"/>
    <w:unhideWhenUsed/>
    <w:rsid w:val="00714B6B"/>
    <w:pPr>
      <w:spacing w:after="120"/>
    </w:pPr>
  </w:style>
  <w:style w:type="character" w:customStyle="1" w:styleId="af1">
    <w:name w:val="正文文本 字符"/>
    <w:basedOn w:val="a0"/>
    <w:link w:val="af0"/>
    <w:semiHidden/>
    <w:rsid w:val="00714B6B"/>
    <w:rPr>
      <w:rFonts w:asciiTheme="minorHAnsi" w:eastAsiaTheme="minorEastAsia" w:hAnsiTheme="minorHAnsi" w:cstheme="minorBidi"/>
      <w:kern w:val="2"/>
      <w:sz w:val="21"/>
      <w:szCs w:val="22"/>
    </w:rPr>
  </w:style>
  <w:style w:type="paragraph" w:styleId="af2">
    <w:name w:val="Body Text First Indent"/>
    <w:basedOn w:val="af0"/>
    <w:link w:val="af3"/>
    <w:uiPriority w:val="99"/>
    <w:qFormat/>
    <w:rsid w:val="00714B6B"/>
    <w:pPr>
      <w:ind w:firstLineChars="100" w:firstLine="100"/>
    </w:pPr>
    <w:rPr>
      <w:rFonts w:ascii="Times New Roman" w:eastAsia="宋体" w:hAnsi="Times New Roman" w:cs="Times New Roman"/>
      <w:szCs w:val="24"/>
    </w:rPr>
  </w:style>
  <w:style w:type="character" w:customStyle="1" w:styleId="af3">
    <w:name w:val="正文文本首行缩进 字符"/>
    <w:basedOn w:val="af1"/>
    <w:link w:val="af2"/>
    <w:uiPriority w:val="99"/>
    <w:qFormat/>
    <w:rsid w:val="00714B6B"/>
    <w:rPr>
      <w:rFonts w:ascii="Times New Roman" w:eastAsiaTheme="minorEastAsia" w:hAnsi="Times New Roman" w:cstheme="minorBidi"/>
      <w:kern w:val="2"/>
      <w:sz w:val="21"/>
      <w:szCs w:val="24"/>
    </w:rPr>
  </w:style>
  <w:style w:type="paragraph" w:styleId="TOC1">
    <w:name w:val="toc 1"/>
    <w:basedOn w:val="a"/>
    <w:next w:val="a"/>
    <w:qFormat/>
    <w:rsid w:val="00631883"/>
    <w:pPr>
      <w:tabs>
        <w:tab w:val="right" w:leader="dot" w:pos="8296"/>
      </w:tabs>
    </w:pPr>
    <w:rPr>
      <w:rFonts w:ascii="Times New Roman" w:eastAsia="宋体" w:hAnsi="Times New Roman" w:cs="Times New Roman"/>
      <w:sz w:val="28"/>
      <w:szCs w:val="28"/>
    </w:rPr>
  </w:style>
  <w:style w:type="paragraph" w:styleId="af4">
    <w:name w:val="List Paragraph"/>
    <w:basedOn w:val="a"/>
    <w:uiPriority w:val="34"/>
    <w:qFormat/>
    <w:rsid w:val="00631883"/>
    <w:pPr>
      <w:ind w:firstLineChars="200" w:firstLine="420"/>
    </w:pPr>
    <w:rPr>
      <w:rFonts w:ascii="Times New Roman" w:eastAsia="宋体"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0E4624-26EA-4D48-A240-70B76E9E1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1</Pages>
  <Words>113</Words>
  <Characters>647</Characters>
  <Application>Microsoft Office Word</Application>
  <DocSecurity>0</DocSecurity>
  <Lines>5</Lines>
  <Paragraphs>1</Paragraphs>
  <ScaleCrop>false</ScaleCrop>
  <Company>china</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马良</cp:lastModifiedBy>
  <cp:revision>124</cp:revision>
  <cp:lastPrinted>2021-11-30T08:56:00Z</cp:lastPrinted>
  <dcterms:created xsi:type="dcterms:W3CDTF">2021-03-01T03:03:00Z</dcterms:created>
  <dcterms:modified xsi:type="dcterms:W3CDTF">2022-03-01T09:35:00Z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