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96" w:type="dxa"/>
        <w:jc w:val="center"/>
        <w:tblLayout w:type="fixed"/>
        <w:tblLook w:val="04A0" w:firstRow="1" w:lastRow="0" w:firstColumn="1" w:lastColumn="0" w:noHBand="0" w:noVBand="1"/>
      </w:tblPr>
      <w:tblGrid>
        <w:gridCol w:w="948"/>
        <w:gridCol w:w="9497"/>
        <w:gridCol w:w="851"/>
      </w:tblGrid>
      <w:tr w:rsidR="00936D23" w:rsidTr="006D0DF5">
        <w:trPr>
          <w:trHeight w:val="495"/>
          <w:jc w:val="center"/>
        </w:trPr>
        <w:tc>
          <w:tcPr>
            <w:tcW w:w="11296" w:type="dxa"/>
            <w:gridSpan w:val="3"/>
            <w:tcBorders>
              <w:bottom w:val="single" w:sz="8" w:space="0" w:color="008000"/>
            </w:tcBorders>
            <w:shd w:val="clear" w:color="auto" w:fill="auto"/>
            <w:vAlign w:val="center"/>
          </w:tcPr>
          <w:p w:rsidR="00936D23" w:rsidRDefault="00A8588B">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等离子手术设备</w:t>
            </w:r>
          </w:p>
        </w:tc>
      </w:tr>
      <w:tr w:rsidR="00936D23" w:rsidTr="006D0DF5">
        <w:trPr>
          <w:trHeight w:val="300"/>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51" w:type="dxa"/>
            <w:tcBorders>
              <w:top w:val="nil"/>
              <w:left w:val="nil"/>
              <w:bottom w:val="single" w:sz="8" w:space="0" w:color="008000"/>
              <w:right w:val="single" w:sz="8" w:space="0" w:color="008000"/>
            </w:tcBorders>
            <w:shd w:val="clear" w:color="auto" w:fill="auto"/>
            <w:vAlign w:val="center"/>
          </w:tcPr>
          <w:p w:rsidR="00936D23" w:rsidRDefault="00936D23" w:rsidP="006D0DF5">
            <w:pPr>
              <w:widowControl/>
              <w:adjustRightInd w:val="0"/>
              <w:snapToGrid w:val="0"/>
              <w:spacing w:line="240" w:lineRule="atLeast"/>
              <w:jc w:val="center"/>
              <w:rPr>
                <w:rFonts w:ascii="仿宋_GB2312" w:eastAsia="仿宋_GB2312" w:hAnsi="宋体" w:cs="宋体"/>
                <w:b/>
                <w:bCs/>
                <w:kern w:val="0"/>
                <w:sz w:val="28"/>
                <w:szCs w:val="28"/>
              </w:rPr>
            </w:pPr>
          </w:p>
        </w:tc>
      </w:tr>
      <w:tr w:rsidR="001E18E3" w:rsidTr="006D0DF5">
        <w:trPr>
          <w:trHeight w:val="300"/>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51" w:type="dxa"/>
            <w:tcBorders>
              <w:top w:val="nil"/>
              <w:left w:val="nil"/>
              <w:bottom w:val="single" w:sz="8" w:space="0" w:color="008000"/>
              <w:right w:val="single" w:sz="8" w:space="0" w:color="008000"/>
            </w:tcBorders>
            <w:shd w:val="clear" w:color="auto" w:fill="auto"/>
            <w:vAlign w:val="center"/>
          </w:tcPr>
          <w:p w:rsidR="001E18E3" w:rsidRDefault="001E18E3" w:rsidP="006D0DF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6D0DF5">
        <w:trPr>
          <w:trHeight w:val="300"/>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51" w:type="dxa"/>
            <w:tcBorders>
              <w:top w:val="nil"/>
              <w:left w:val="nil"/>
              <w:bottom w:val="single" w:sz="8" w:space="0" w:color="008000"/>
              <w:right w:val="single" w:sz="8" w:space="0" w:color="008000"/>
            </w:tcBorders>
            <w:shd w:val="clear" w:color="auto" w:fill="auto"/>
            <w:vAlign w:val="center"/>
          </w:tcPr>
          <w:p w:rsidR="001E18E3" w:rsidRDefault="001E18E3" w:rsidP="006D0DF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6D0DF5">
        <w:trPr>
          <w:trHeight w:val="350"/>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7" w:type="dxa"/>
            <w:tcBorders>
              <w:top w:val="nil"/>
              <w:left w:val="nil"/>
              <w:bottom w:val="single" w:sz="8" w:space="0" w:color="008000"/>
              <w:right w:val="single" w:sz="8" w:space="0" w:color="008000"/>
            </w:tcBorders>
            <w:shd w:val="clear" w:color="auto" w:fill="auto"/>
            <w:vAlign w:val="center"/>
          </w:tcPr>
          <w:p w:rsidR="001E18E3" w:rsidRPr="008824FD" w:rsidRDefault="001E18E3" w:rsidP="00140969">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51" w:type="dxa"/>
            <w:tcBorders>
              <w:top w:val="nil"/>
              <w:left w:val="nil"/>
              <w:bottom w:val="single" w:sz="8" w:space="0" w:color="008000"/>
              <w:right w:val="single" w:sz="8" w:space="0" w:color="008000"/>
            </w:tcBorders>
            <w:shd w:val="clear" w:color="auto" w:fill="auto"/>
            <w:vAlign w:val="center"/>
          </w:tcPr>
          <w:p w:rsidR="001E18E3" w:rsidRDefault="001E18E3" w:rsidP="006D0DF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6D0DF5">
        <w:trPr>
          <w:trHeight w:val="300"/>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7" w:type="dxa"/>
            <w:tcBorders>
              <w:top w:val="nil"/>
              <w:left w:val="nil"/>
              <w:bottom w:val="single" w:sz="8" w:space="0" w:color="008000"/>
              <w:right w:val="single" w:sz="8" w:space="0" w:color="008000"/>
            </w:tcBorders>
            <w:shd w:val="clear" w:color="auto" w:fill="auto"/>
            <w:vAlign w:val="center"/>
          </w:tcPr>
          <w:p w:rsidR="0026080D" w:rsidRPr="008824FD" w:rsidRDefault="0026080D" w:rsidP="00F61186">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51" w:type="dxa"/>
            <w:tcBorders>
              <w:top w:val="nil"/>
              <w:left w:val="nil"/>
              <w:bottom w:val="single" w:sz="8" w:space="0" w:color="008000"/>
              <w:right w:val="single" w:sz="8" w:space="0" w:color="008000"/>
            </w:tcBorders>
            <w:shd w:val="clear" w:color="auto" w:fill="auto"/>
            <w:vAlign w:val="center"/>
          </w:tcPr>
          <w:p w:rsidR="0026080D" w:rsidRDefault="0026080D" w:rsidP="006D0DF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6D0DF5">
        <w:trPr>
          <w:trHeight w:val="300"/>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7" w:type="dxa"/>
            <w:tcBorders>
              <w:top w:val="nil"/>
              <w:left w:val="nil"/>
              <w:bottom w:val="single" w:sz="8" w:space="0" w:color="008000"/>
              <w:right w:val="single" w:sz="8" w:space="0" w:color="008000"/>
            </w:tcBorders>
            <w:shd w:val="clear" w:color="auto" w:fill="auto"/>
            <w:vAlign w:val="center"/>
          </w:tcPr>
          <w:p w:rsidR="0026080D" w:rsidRPr="008824FD" w:rsidRDefault="0026080D" w:rsidP="00F61186">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51" w:type="dxa"/>
            <w:tcBorders>
              <w:top w:val="nil"/>
              <w:left w:val="nil"/>
              <w:bottom w:val="single" w:sz="8" w:space="0" w:color="008000"/>
              <w:right w:val="single" w:sz="8" w:space="0" w:color="008000"/>
            </w:tcBorders>
            <w:shd w:val="clear" w:color="auto" w:fill="auto"/>
            <w:vAlign w:val="center"/>
          </w:tcPr>
          <w:p w:rsidR="0026080D" w:rsidRDefault="0026080D" w:rsidP="006D0DF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080D" w:rsidTr="006D0DF5">
        <w:trPr>
          <w:trHeight w:val="300"/>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7" w:type="dxa"/>
            <w:tcBorders>
              <w:top w:val="nil"/>
              <w:left w:val="nil"/>
              <w:bottom w:val="single" w:sz="8" w:space="0" w:color="008000"/>
              <w:right w:val="single" w:sz="8" w:space="0" w:color="008000"/>
            </w:tcBorders>
            <w:shd w:val="clear" w:color="auto" w:fill="auto"/>
            <w:vAlign w:val="center"/>
          </w:tcPr>
          <w:p w:rsidR="0026080D" w:rsidRDefault="0026080D" w:rsidP="001A100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851" w:type="dxa"/>
            <w:tcBorders>
              <w:top w:val="nil"/>
              <w:left w:val="nil"/>
              <w:bottom w:val="single" w:sz="8" w:space="0" w:color="008000"/>
              <w:right w:val="single" w:sz="8" w:space="0" w:color="008000"/>
            </w:tcBorders>
            <w:shd w:val="clear" w:color="auto" w:fill="auto"/>
            <w:vAlign w:val="center"/>
          </w:tcPr>
          <w:p w:rsidR="0026080D" w:rsidRDefault="00B1792F" w:rsidP="006D0DF5">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1</w:t>
            </w:r>
            <w:r w:rsidR="0026080D" w:rsidRPr="00E44CEE">
              <w:rPr>
                <w:rFonts w:ascii="仿宋_GB2312" w:eastAsia="仿宋_GB2312" w:hAnsi="宋体" w:cs="宋体" w:hint="eastAsia"/>
                <w:kern w:val="0"/>
                <w:sz w:val="28"/>
                <w:szCs w:val="28"/>
              </w:rPr>
              <w:t>台</w:t>
            </w:r>
          </w:p>
        </w:tc>
      </w:tr>
      <w:tr w:rsidR="0026080D" w:rsidTr="006D0DF5">
        <w:trPr>
          <w:trHeight w:val="255"/>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7" w:type="dxa"/>
            <w:tcBorders>
              <w:top w:val="nil"/>
              <w:left w:val="nil"/>
              <w:bottom w:val="single" w:sz="8" w:space="0" w:color="008000"/>
              <w:right w:val="single" w:sz="8" w:space="0" w:color="008000"/>
            </w:tcBorders>
            <w:shd w:val="clear" w:color="auto" w:fill="auto"/>
            <w:vAlign w:val="center"/>
          </w:tcPr>
          <w:p w:rsidR="0026080D" w:rsidRDefault="0026080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51" w:type="dxa"/>
            <w:tcBorders>
              <w:top w:val="nil"/>
              <w:left w:val="nil"/>
              <w:bottom w:val="single" w:sz="8" w:space="0" w:color="008000"/>
              <w:right w:val="single" w:sz="8" w:space="0" w:color="008000"/>
            </w:tcBorders>
            <w:shd w:val="clear" w:color="auto" w:fill="auto"/>
            <w:vAlign w:val="center"/>
          </w:tcPr>
          <w:p w:rsidR="0026080D" w:rsidRDefault="0026080D" w:rsidP="006D0DF5">
            <w:pPr>
              <w:widowControl/>
              <w:adjustRightInd w:val="0"/>
              <w:snapToGrid w:val="0"/>
              <w:spacing w:line="240" w:lineRule="atLeast"/>
              <w:jc w:val="center"/>
              <w:rPr>
                <w:rFonts w:ascii="仿宋_GB2312" w:eastAsia="仿宋_GB2312" w:hAnsi="宋体" w:cs="宋体"/>
                <w:kern w:val="0"/>
                <w:sz w:val="28"/>
                <w:szCs w:val="28"/>
              </w:rPr>
            </w:pPr>
          </w:p>
        </w:tc>
      </w:tr>
      <w:tr w:rsidR="009E5520" w:rsidTr="006D0DF5">
        <w:trPr>
          <w:trHeight w:val="255"/>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9E5520" w:rsidRPr="00E44CEE" w:rsidRDefault="009E5520" w:rsidP="00C51769">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1</w:t>
            </w:r>
          </w:p>
        </w:tc>
        <w:tc>
          <w:tcPr>
            <w:tcW w:w="9497" w:type="dxa"/>
            <w:tcBorders>
              <w:top w:val="nil"/>
              <w:left w:val="nil"/>
              <w:bottom w:val="single" w:sz="8" w:space="0" w:color="008000"/>
              <w:right w:val="single" w:sz="8" w:space="0" w:color="008000"/>
            </w:tcBorders>
            <w:shd w:val="clear" w:color="auto" w:fill="auto"/>
          </w:tcPr>
          <w:p w:rsidR="009E5520" w:rsidRPr="00E44CEE" w:rsidRDefault="00B26E3C" w:rsidP="00B26E3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用于开放手术中对人体组织进行切割和凝血</w:t>
            </w:r>
          </w:p>
        </w:tc>
        <w:tc>
          <w:tcPr>
            <w:tcW w:w="851" w:type="dxa"/>
            <w:tcBorders>
              <w:top w:val="nil"/>
              <w:left w:val="nil"/>
              <w:bottom w:val="single" w:sz="8" w:space="0" w:color="008000"/>
              <w:right w:val="single" w:sz="8" w:space="0" w:color="008000"/>
            </w:tcBorders>
            <w:shd w:val="clear" w:color="auto" w:fill="auto"/>
            <w:vAlign w:val="center"/>
          </w:tcPr>
          <w:p w:rsidR="009E5520" w:rsidRDefault="00BB1E84" w:rsidP="006D0DF5">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具备</w:t>
            </w:r>
          </w:p>
        </w:tc>
      </w:tr>
      <w:tr w:rsidR="009E5520" w:rsidTr="006D0DF5">
        <w:trPr>
          <w:trHeight w:val="255"/>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9E5520" w:rsidRPr="00E44CEE" w:rsidRDefault="009E5520" w:rsidP="00C51769">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2</w:t>
            </w:r>
          </w:p>
        </w:tc>
        <w:tc>
          <w:tcPr>
            <w:tcW w:w="9497" w:type="dxa"/>
            <w:tcBorders>
              <w:top w:val="nil"/>
              <w:left w:val="nil"/>
              <w:bottom w:val="single" w:sz="8" w:space="0" w:color="008000"/>
              <w:right w:val="single" w:sz="8" w:space="0" w:color="008000"/>
            </w:tcBorders>
            <w:shd w:val="clear" w:color="auto" w:fill="auto"/>
          </w:tcPr>
          <w:p w:rsidR="009E5520" w:rsidRPr="00E44CEE" w:rsidRDefault="00B26E3C" w:rsidP="00B26E3C">
            <w:pPr>
              <w:widowControl/>
              <w:adjustRightInd w:val="0"/>
              <w:snapToGrid w:val="0"/>
              <w:spacing w:line="240" w:lineRule="atLeast"/>
              <w:jc w:val="left"/>
              <w:rPr>
                <w:rFonts w:ascii="仿宋_GB2312" w:eastAsia="仿宋_GB2312" w:hAnsi="宋体" w:cs="宋体"/>
                <w:kern w:val="0"/>
                <w:sz w:val="28"/>
                <w:szCs w:val="28"/>
              </w:rPr>
            </w:pPr>
            <w:r w:rsidRPr="00B26E3C">
              <w:rPr>
                <w:rFonts w:ascii="仿宋_GB2312" w:eastAsia="仿宋_GB2312" w:hAnsi="宋体" w:cs="宋体"/>
                <w:kern w:val="0"/>
                <w:sz w:val="28"/>
                <w:szCs w:val="28"/>
              </w:rPr>
              <w:t>不需要生理盐水</w:t>
            </w:r>
            <w:r w:rsidRPr="00B26E3C">
              <w:rPr>
                <w:rFonts w:ascii="仿宋_GB2312" w:eastAsia="仿宋_GB2312" w:hAnsi="宋体" w:cs="宋体" w:hint="eastAsia"/>
                <w:kern w:val="0"/>
                <w:sz w:val="28"/>
                <w:szCs w:val="28"/>
              </w:rPr>
              <w:t>，无需任何抽烟装置</w:t>
            </w:r>
          </w:p>
        </w:tc>
        <w:tc>
          <w:tcPr>
            <w:tcW w:w="851" w:type="dxa"/>
            <w:tcBorders>
              <w:top w:val="nil"/>
              <w:left w:val="nil"/>
              <w:bottom w:val="single" w:sz="8" w:space="0" w:color="008000"/>
              <w:right w:val="single" w:sz="8" w:space="0" w:color="008000"/>
            </w:tcBorders>
            <w:shd w:val="clear" w:color="auto" w:fill="auto"/>
            <w:vAlign w:val="center"/>
          </w:tcPr>
          <w:p w:rsidR="009E5520" w:rsidRPr="00E44CEE" w:rsidRDefault="009E5520" w:rsidP="006D0DF5">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具备</w:t>
            </w:r>
          </w:p>
        </w:tc>
      </w:tr>
      <w:tr w:rsidR="009E5520" w:rsidTr="006D0DF5">
        <w:trPr>
          <w:trHeight w:val="255"/>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9E5520" w:rsidRPr="00E44CEE" w:rsidRDefault="009E5520" w:rsidP="00C51769">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3</w:t>
            </w:r>
          </w:p>
        </w:tc>
        <w:tc>
          <w:tcPr>
            <w:tcW w:w="9497" w:type="dxa"/>
            <w:tcBorders>
              <w:top w:val="nil"/>
              <w:left w:val="nil"/>
              <w:bottom w:val="single" w:sz="8" w:space="0" w:color="008000"/>
              <w:right w:val="single" w:sz="8" w:space="0" w:color="008000"/>
            </w:tcBorders>
            <w:shd w:val="clear" w:color="auto" w:fill="auto"/>
          </w:tcPr>
          <w:p w:rsidR="009E5520" w:rsidRPr="00E44CEE" w:rsidRDefault="00B26E3C" w:rsidP="00B26E3C">
            <w:pPr>
              <w:widowControl/>
              <w:adjustRightInd w:val="0"/>
              <w:snapToGrid w:val="0"/>
              <w:spacing w:line="240" w:lineRule="atLeast"/>
              <w:jc w:val="left"/>
              <w:rPr>
                <w:rFonts w:ascii="仿宋_GB2312" w:eastAsia="仿宋_GB2312" w:hAnsi="宋体" w:cs="宋体"/>
                <w:kern w:val="0"/>
                <w:sz w:val="28"/>
                <w:szCs w:val="28"/>
              </w:rPr>
            </w:pPr>
            <w:r w:rsidRPr="00B26E3C">
              <w:rPr>
                <w:rFonts w:ascii="仿宋_GB2312" w:eastAsia="仿宋_GB2312" w:hAnsi="宋体" w:cs="宋体"/>
                <w:kern w:val="0"/>
                <w:sz w:val="28"/>
                <w:szCs w:val="28"/>
              </w:rPr>
              <w:t>射频脉冲调制技术</w:t>
            </w:r>
          </w:p>
        </w:tc>
        <w:tc>
          <w:tcPr>
            <w:tcW w:w="851" w:type="dxa"/>
            <w:tcBorders>
              <w:top w:val="nil"/>
              <w:left w:val="nil"/>
              <w:bottom w:val="single" w:sz="8" w:space="0" w:color="008000"/>
              <w:right w:val="single" w:sz="8" w:space="0" w:color="008000"/>
            </w:tcBorders>
            <w:shd w:val="clear" w:color="auto" w:fill="auto"/>
            <w:vAlign w:val="center"/>
          </w:tcPr>
          <w:p w:rsidR="009E5520" w:rsidRPr="00E44CEE" w:rsidRDefault="009E5520" w:rsidP="006D0DF5">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具备</w:t>
            </w:r>
          </w:p>
        </w:tc>
      </w:tr>
      <w:tr w:rsidR="009E5520" w:rsidTr="006D0DF5">
        <w:trPr>
          <w:trHeight w:val="376"/>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9E5520" w:rsidRPr="00E44CEE" w:rsidRDefault="009E5520" w:rsidP="00C51769">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4</w:t>
            </w:r>
          </w:p>
        </w:tc>
        <w:tc>
          <w:tcPr>
            <w:tcW w:w="9497" w:type="dxa"/>
            <w:tcBorders>
              <w:top w:val="nil"/>
              <w:left w:val="nil"/>
              <w:bottom w:val="single" w:sz="8" w:space="0" w:color="008000"/>
              <w:right w:val="single" w:sz="8" w:space="0" w:color="008000"/>
            </w:tcBorders>
            <w:shd w:val="clear" w:color="auto" w:fill="auto"/>
          </w:tcPr>
          <w:p w:rsidR="009E5520" w:rsidRPr="00B26E3C" w:rsidRDefault="00B26E3C" w:rsidP="00B26E3C">
            <w:pPr>
              <w:widowControl/>
              <w:adjustRightInd w:val="0"/>
              <w:snapToGrid w:val="0"/>
              <w:spacing w:line="240" w:lineRule="atLeast"/>
              <w:jc w:val="left"/>
              <w:rPr>
                <w:rFonts w:ascii="仿宋_GB2312" w:eastAsia="仿宋_GB2312" w:hAnsi="宋体" w:cs="宋体"/>
                <w:kern w:val="0"/>
                <w:sz w:val="28"/>
                <w:szCs w:val="28"/>
              </w:rPr>
            </w:pPr>
            <w:r w:rsidRPr="00B26E3C">
              <w:rPr>
                <w:rFonts w:ascii="仿宋_GB2312" w:eastAsia="仿宋_GB2312" w:hAnsi="宋体" w:cs="宋体"/>
                <w:kern w:val="0"/>
                <w:sz w:val="28"/>
                <w:szCs w:val="28"/>
              </w:rPr>
              <w:t>切割：</w:t>
            </w:r>
            <w:r w:rsidRPr="00B26E3C">
              <w:rPr>
                <w:rFonts w:ascii="仿宋_GB2312" w:eastAsia="仿宋_GB2312" w:hAnsi="宋体" w:cs="宋体"/>
                <w:kern w:val="0"/>
                <w:sz w:val="28"/>
                <w:szCs w:val="28"/>
              </w:rPr>
              <w:t>≤</w:t>
            </w:r>
            <w:r w:rsidRPr="00B26E3C">
              <w:rPr>
                <w:rFonts w:ascii="仿宋_GB2312" w:eastAsia="仿宋_GB2312" w:hAnsi="宋体" w:cs="宋体"/>
                <w:kern w:val="0"/>
                <w:sz w:val="28"/>
                <w:szCs w:val="28"/>
              </w:rPr>
              <w:t>45W</w:t>
            </w:r>
          </w:p>
        </w:tc>
        <w:tc>
          <w:tcPr>
            <w:tcW w:w="851" w:type="dxa"/>
            <w:tcBorders>
              <w:top w:val="nil"/>
              <w:left w:val="nil"/>
              <w:bottom w:val="single" w:sz="8" w:space="0" w:color="008000"/>
              <w:right w:val="single" w:sz="8" w:space="0" w:color="008000"/>
            </w:tcBorders>
            <w:shd w:val="clear" w:color="auto" w:fill="auto"/>
            <w:vAlign w:val="center"/>
          </w:tcPr>
          <w:p w:rsidR="009E5520" w:rsidRPr="00E44CEE" w:rsidRDefault="009E5520" w:rsidP="006D0DF5">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具备</w:t>
            </w:r>
          </w:p>
        </w:tc>
      </w:tr>
      <w:tr w:rsidR="009E5520" w:rsidTr="006D0DF5">
        <w:trPr>
          <w:trHeight w:val="255"/>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9E5520" w:rsidRPr="00E44CEE" w:rsidRDefault="009E5520" w:rsidP="00C51769">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5</w:t>
            </w:r>
          </w:p>
        </w:tc>
        <w:tc>
          <w:tcPr>
            <w:tcW w:w="9497" w:type="dxa"/>
            <w:tcBorders>
              <w:top w:val="nil"/>
              <w:left w:val="nil"/>
              <w:bottom w:val="single" w:sz="8" w:space="0" w:color="008000"/>
              <w:right w:val="single" w:sz="8" w:space="0" w:color="008000"/>
            </w:tcBorders>
            <w:shd w:val="clear" w:color="auto" w:fill="auto"/>
          </w:tcPr>
          <w:p w:rsidR="009E5520" w:rsidRPr="00E44CEE" w:rsidRDefault="00B26E3C" w:rsidP="00B26E3C">
            <w:pPr>
              <w:widowControl/>
              <w:adjustRightInd w:val="0"/>
              <w:snapToGrid w:val="0"/>
              <w:spacing w:line="240" w:lineRule="atLeast"/>
              <w:jc w:val="left"/>
              <w:rPr>
                <w:rFonts w:ascii="仿宋_GB2312" w:eastAsia="仿宋_GB2312" w:hAnsi="宋体" w:cs="宋体"/>
                <w:kern w:val="0"/>
                <w:sz w:val="28"/>
                <w:szCs w:val="28"/>
              </w:rPr>
            </w:pPr>
            <w:r w:rsidRPr="00B26E3C">
              <w:rPr>
                <w:rFonts w:ascii="仿宋_GB2312" w:eastAsia="仿宋_GB2312" w:hAnsi="宋体" w:cs="宋体"/>
                <w:kern w:val="0"/>
                <w:sz w:val="28"/>
                <w:szCs w:val="28"/>
              </w:rPr>
              <w:t>凝血：</w:t>
            </w:r>
            <w:r w:rsidRPr="00B26E3C">
              <w:rPr>
                <w:rFonts w:ascii="仿宋_GB2312" w:eastAsia="仿宋_GB2312" w:hAnsi="宋体" w:cs="宋体"/>
                <w:kern w:val="0"/>
                <w:sz w:val="28"/>
                <w:szCs w:val="28"/>
              </w:rPr>
              <w:t>≤</w:t>
            </w:r>
            <w:r w:rsidRPr="00B26E3C">
              <w:rPr>
                <w:rFonts w:ascii="仿宋_GB2312" w:eastAsia="仿宋_GB2312" w:hAnsi="宋体" w:cs="宋体"/>
                <w:kern w:val="0"/>
                <w:sz w:val="28"/>
                <w:szCs w:val="28"/>
              </w:rPr>
              <w:t>60W</w:t>
            </w:r>
          </w:p>
        </w:tc>
        <w:tc>
          <w:tcPr>
            <w:tcW w:w="851" w:type="dxa"/>
            <w:tcBorders>
              <w:top w:val="nil"/>
              <w:left w:val="nil"/>
              <w:bottom w:val="single" w:sz="8" w:space="0" w:color="008000"/>
              <w:right w:val="single" w:sz="8" w:space="0" w:color="008000"/>
            </w:tcBorders>
            <w:shd w:val="clear" w:color="auto" w:fill="auto"/>
            <w:vAlign w:val="center"/>
          </w:tcPr>
          <w:p w:rsidR="009E5520" w:rsidRPr="00E44CEE" w:rsidRDefault="009E5520" w:rsidP="006D0DF5">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具备</w:t>
            </w:r>
          </w:p>
        </w:tc>
      </w:tr>
      <w:tr w:rsidR="009E5520" w:rsidTr="006D0DF5">
        <w:trPr>
          <w:trHeight w:val="255"/>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9E5520" w:rsidRPr="00E44CEE" w:rsidRDefault="009E5520" w:rsidP="00C51769">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6</w:t>
            </w:r>
          </w:p>
        </w:tc>
        <w:tc>
          <w:tcPr>
            <w:tcW w:w="9497" w:type="dxa"/>
            <w:tcBorders>
              <w:top w:val="nil"/>
              <w:left w:val="nil"/>
              <w:bottom w:val="single" w:sz="8" w:space="0" w:color="008000"/>
              <w:right w:val="single" w:sz="8" w:space="0" w:color="008000"/>
            </w:tcBorders>
            <w:shd w:val="clear" w:color="auto" w:fill="auto"/>
          </w:tcPr>
          <w:p w:rsidR="009E5520" w:rsidRPr="00E44CEE" w:rsidRDefault="00B26E3C" w:rsidP="00B26E3C">
            <w:pPr>
              <w:widowControl/>
              <w:adjustRightInd w:val="0"/>
              <w:snapToGrid w:val="0"/>
              <w:spacing w:line="240" w:lineRule="atLeast"/>
              <w:jc w:val="left"/>
              <w:rPr>
                <w:rFonts w:ascii="仿宋_GB2312" w:eastAsia="仿宋_GB2312" w:hAnsi="宋体" w:cs="宋体"/>
                <w:kern w:val="0"/>
                <w:sz w:val="28"/>
                <w:szCs w:val="28"/>
              </w:rPr>
            </w:pPr>
            <w:r w:rsidRPr="00B26E3C">
              <w:rPr>
                <w:rFonts w:ascii="仿宋_GB2312" w:eastAsia="仿宋_GB2312" w:hAnsi="宋体" w:cs="宋体"/>
                <w:kern w:val="0"/>
                <w:sz w:val="28"/>
                <w:szCs w:val="28"/>
              </w:rPr>
              <w:t>LCD触摸屏显示和控制</w:t>
            </w:r>
          </w:p>
        </w:tc>
        <w:tc>
          <w:tcPr>
            <w:tcW w:w="851" w:type="dxa"/>
            <w:tcBorders>
              <w:top w:val="nil"/>
              <w:left w:val="nil"/>
              <w:bottom w:val="single" w:sz="8" w:space="0" w:color="008000"/>
              <w:right w:val="single" w:sz="8" w:space="0" w:color="008000"/>
            </w:tcBorders>
            <w:shd w:val="clear" w:color="auto" w:fill="auto"/>
            <w:vAlign w:val="center"/>
          </w:tcPr>
          <w:p w:rsidR="009E5520" w:rsidRPr="00E44CEE" w:rsidRDefault="009E5520" w:rsidP="006D0DF5">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具备</w:t>
            </w:r>
          </w:p>
        </w:tc>
      </w:tr>
      <w:tr w:rsidR="009E5520" w:rsidTr="006D0DF5">
        <w:trPr>
          <w:trHeight w:val="364"/>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9E5520" w:rsidRPr="00E44CEE" w:rsidRDefault="009E5520" w:rsidP="00C51769">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7</w:t>
            </w:r>
          </w:p>
        </w:tc>
        <w:tc>
          <w:tcPr>
            <w:tcW w:w="9497" w:type="dxa"/>
            <w:tcBorders>
              <w:top w:val="nil"/>
              <w:left w:val="nil"/>
              <w:bottom w:val="single" w:sz="8" w:space="0" w:color="008000"/>
              <w:right w:val="single" w:sz="8" w:space="0" w:color="008000"/>
            </w:tcBorders>
            <w:shd w:val="clear" w:color="auto" w:fill="auto"/>
          </w:tcPr>
          <w:p w:rsidR="009E5520" w:rsidRPr="00E44CEE" w:rsidRDefault="00B26E3C" w:rsidP="00B26E3C">
            <w:pPr>
              <w:widowControl/>
              <w:adjustRightInd w:val="0"/>
              <w:snapToGrid w:val="0"/>
              <w:spacing w:line="240" w:lineRule="atLeast"/>
              <w:jc w:val="left"/>
              <w:rPr>
                <w:rFonts w:ascii="仿宋_GB2312" w:eastAsia="仿宋_GB2312" w:hAnsi="宋体" w:cs="宋体"/>
                <w:kern w:val="0"/>
                <w:sz w:val="28"/>
                <w:szCs w:val="28"/>
              </w:rPr>
            </w:pPr>
            <w:r w:rsidRPr="00B26E3C">
              <w:rPr>
                <w:rFonts w:ascii="仿宋_GB2312" w:eastAsia="仿宋_GB2312" w:hAnsi="宋体" w:cs="宋体" w:hint="eastAsia"/>
                <w:kern w:val="0"/>
                <w:sz w:val="28"/>
                <w:szCs w:val="28"/>
              </w:rPr>
              <w:t>一次性使用</w:t>
            </w:r>
            <w:r w:rsidRPr="00B26E3C">
              <w:rPr>
                <w:rFonts w:ascii="仿宋_GB2312" w:eastAsia="仿宋_GB2312" w:hAnsi="宋体" w:cs="宋体"/>
                <w:kern w:val="0"/>
                <w:sz w:val="28"/>
                <w:szCs w:val="28"/>
              </w:rPr>
              <w:t>等离子手术电极</w:t>
            </w:r>
            <w:r w:rsidRPr="00B26E3C">
              <w:rPr>
                <w:rFonts w:ascii="仿宋_GB2312" w:eastAsia="仿宋_GB2312" w:hAnsi="宋体" w:cs="宋体" w:hint="eastAsia"/>
                <w:kern w:val="0"/>
                <w:sz w:val="28"/>
                <w:szCs w:val="28"/>
              </w:rPr>
              <w:t>刀头</w:t>
            </w:r>
          </w:p>
        </w:tc>
        <w:tc>
          <w:tcPr>
            <w:tcW w:w="851" w:type="dxa"/>
            <w:tcBorders>
              <w:top w:val="nil"/>
              <w:left w:val="nil"/>
              <w:bottom w:val="single" w:sz="8" w:space="0" w:color="008000"/>
              <w:right w:val="single" w:sz="8" w:space="0" w:color="008000"/>
            </w:tcBorders>
            <w:shd w:val="clear" w:color="auto" w:fill="auto"/>
            <w:vAlign w:val="center"/>
          </w:tcPr>
          <w:p w:rsidR="009E5520" w:rsidRPr="00E44CEE" w:rsidRDefault="009E5520" w:rsidP="006D0DF5">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具备</w:t>
            </w:r>
          </w:p>
        </w:tc>
      </w:tr>
      <w:tr w:rsidR="009E5520" w:rsidTr="006D0DF5">
        <w:trPr>
          <w:trHeight w:val="255"/>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9E5520" w:rsidRPr="00E44CEE" w:rsidRDefault="00BA46BF" w:rsidP="00C5176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7.1</w:t>
            </w:r>
          </w:p>
        </w:tc>
        <w:tc>
          <w:tcPr>
            <w:tcW w:w="9497" w:type="dxa"/>
            <w:tcBorders>
              <w:top w:val="nil"/>
              <w:left w:val="nil"/>
              <w:bottom w:val="single" w:sz="8" w:space="0" w:color="008000"/>
              <w:right w:val="single" w:sz="8" w:space="0" w:color="008000"/>
            </w:tcBorders>
            <w:shd w:val="clear" w:color="auto" w:fill="auto"/>
          </w:tcPr>
          <w:p w:rsidR="009E5520" w:rsidRPr="00E44CEE" w:rsidRDefault="002D5D69" w:rsidP="00BA46B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仅</w:t>
            </w:r>
            <w:r w:rsidR="00B26E3C" w:rsidRPr="00B26E3C">
              <w:rPr>
                <w:rFonts w:ascii="仿宋_GB2312" w:eastAsia="仿宋_GB2312" w:hAnsi="宋体" w:cs="宋体"/>
                <w:kern w:val="0"/>
                <w:sz w:val="28"/>
                <w:szCs w:val="28"/>
              </w:rPr>
              <w:t>在刀头边沿有能量输出</w:t>
            </w:r>
          </w:p>
        </w:tc>
        <w:tc>
          <w:tcPr>
            <w:tcW w:w="851" w:type="dxa"/>
            <w:tcBorders>
              <w:top w:val="nil"/>
              <w:left w:val="nil"/>
              <w:bottom w:val="single" w:sz="8" w:space="0" w:color="008000"/>
              <w:right w:val="single" w:sz="8" w:space="0" w:color="008000"/>
            </w:tcBorders>
            <w:shd w:val="clear" w:color="auto" w:fill="auto"/>
            <w:vAlign w:val="center"/>
          </w:tcPr>
          <w:p w:rsidR="009E5520" w:rsidRPr="00E44CEE" w:rsidRDefault="009E5520" w:rsidP="006D0DF5">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具备</w:t>
            </w:r>
          </w:p>
        </w:tc>
      </w:tr>
      <w:tr w:rsidR="00681C98" w:rsidTr="006D0DF5">
        <w:trPr>
          <w:trHeight w:val="255"/>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681C98" w:rsidRPr="00E44CEE" w:rsidRDefault="00BA46BF" w:rsidP="00C5176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7.2</w:t>
            </w:r>
          </w:p>
        </w:tc>
        <w:tc>
          <w:tcPr>
            <w:tcW w:w="9497" w:type="dxa"/>
            <w:tcBorders>
              <w:top w:val="nil"/>
              <w:left w:val="nil"/>
              <w:bottom w:val="single" w:sz="8" w:space="0" w:color="008000"/>
              <w:right w:val="single" w:sz="8" w:space="0" w:color="008000"/>
            </w:tcBorders>
            <w:shd w:val="clear" w:color="auto" w:fill="auto"/>
          </w:tcPr>
          <w:p w:rsidR="00681C98" w:rsidRPr="00B26E3C" w:rsidRDefault="00681C98" w:rsidP="00DF575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刀头</w:t>
            </w:r>
            <w:r w:rsidR="00DF5751">
              <w:rPr>
                <w:rFonts w:ascii="仿宋_GB2312" w:eastAsia="仿宋_GB2312" w:hAnsi="宋体" w:cs="宋体" w:hint="eastAsia"/>
                <w:kern w:val="0"/>
                <w:sz w:val="28"/>
                <w:szCs w:val="28"/>
              </w:rPr>
              <w:t>最高</w:t>
            </w:r>
            <w:r w:rsidRPr="00B26E3C">
              <w:rPr>
                <w:rFonts w:ascii="仿宋_GB2312" w:eastAsia="仿宋_GB2312" w:hAnsi="宋体" w:cs="宋体"/>
                <w:kern w:val="0"/>
                <w:sz w:val="28"/>
                <w:szCs w:val="28"/>
              </w:rPr>
              <w:t>温度</w:t>
            </w:r>
            <w:r>
              <w:rPr>
                <w:rFonts w:ascii="仿宋_GB2312" w:eastAsia="仿宋_GB2312" w:hAnsi="宋体" w:cs="宋体" w:hint="eastAsia"/>
                <w:kern w:val="0"/>
                <w:sz w:val="28"/>
                <w:szCs w:val="28"/>
              </w:rPr>
              <w:t>≤</w:t>
            </w:r>
            <w:r w:rsidRPr="00B26E3C">
              <w:rPr>
                <w:rFonts w:ascii="仿宋_GB2312" w:eastAsia="仿宋_GB2312" w:hAnsi="宋体" w:cs="宋体"/>
                <w:kern w:val="0"/>
                <w:sz w:val="28"/>
                <w:szCs w:val="28"/>
              </w:rPr>
              <w:t>70</w:t>
            </w:r>
            <w:r w:rsidRPr="00B26E3C">
              <w:rPr>
                <w:rFonts w:ascii="仿宋_GB2312" w:eastAsia="仿宋_GB2312" w:hAnsi="宋体" w:cs="宋体" w:hint="eastAsia"/>
                <w:kern w:val="0"/>
                <w:sz w:val="28"/>
                <w:szCs w:val="28"/>
              </w:rPr>
              <w:t>℃</w:t>
            </w:r>
          </w:p>
        </w:tc>
        <w:tc>
          <w:tcPr>
            <w:tcW w:w="851" w:type="dxa"/>
            <w:tcBorders>
              <w:top w:val="nil"/>
              <w:left w:val="nil"/>
              <w:bottom w:val="single" w:sz="8" w:space="0" w:color="008000"/>
              <w:right w:val="single" w:sz="8" w:space="0" w:color="008000"/>
            </w:tcBorders>
            <w:shd w:val="clear" w:color="auto" w:fill="auto"/>
            <w:vAlign w:val="center"/>
          </w:tcPr>
          <w:p w:rsidR="00681C98" w:rsidRPr="00E44CEE" w:rsidRDefault="00B93231" w:rsidP="006D0DF5">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具备</w:t>
            </w:r>
          </w:p>
        </w:tc>
      </w:tr>
      <w:tr w:rsidR="000E7FBC" w:rsidTr="006D0DF5">
        <w:trPr>
          <w:trHeight w:val="255"/>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0E7FBC" w:rsidRPr="00E44CEE" w:rsidRDefault="000E7FBC" w:rsidP="00C51769">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8</w:t>
            </w:r>
          </w:p>
        </w:tc>
        <w:tc>
          <w:tcPr>
            <w:tcW w:w="9497" w:type="dxa"/>
            <w:tcBorders>
              <w:top w:val="nil"/>
              <w:left w:val="nil"/>
              <w:bottom w:val="single" w:sz="8" w:space="0" w:color="008000"/>
              <w:right w:val="single" w:sz="8" w:space="0" w:color="008000"/>
            </w:tcBorders>
            <w:shd w:val="clear" w:color="auto" w:fill="auto"/>
          </w:tcPr>
          <w:p w:rsidR="000E7FBC" w:rsidRPr="00E44CEE" w:rsidRDefault="000E7FBC" w:rsidP="00E579DA">
            <w:pPr>
              <w:widowControl/>
              <w:adjustRightInd w:val="0"/>
              <w:snapToGrid w:val="0"/>
              <w:spacing w:line="240" w:lineRule="atLeast"/>
              <w:jc w:val="left"/>
              <w:rPr>
                <w:rFonts w:ascii="仿宋_GB2312" w:eastAsia="仿宋_GB2312" w:hAnsi="宋体" w:cs="宋体"/>
                <w:kern w:val="0"/>
                <w:sz w:val="28"/>
                <w:szCs w:val="28"/>
              </w:rPr>
            </w:pPr>
            <w:r w:rsidRPr="00B26E3C">
              <w:rPr>
                <w:rFonts w:ascii="仿宋_GB2312" w:eastAsia="仿宋_GB2312" w:hAnsi="宋体" w:cs="宋体"/>
                <w:kern w:val="0"/>
                <w:sz w:val="28"/>
                <w:szCs w:val="28"/>
              </w:rPr>
              <w:t>开机</w:t>
            </w:r>
            <w:r w:rsidRPr="00B26E3C">
              <w:rPr>
                <w:rFonts w:ascii="仿宋_GB2312" w:eastAsia="仿宋_GB2312" w:hAnsi="宋体" w:cs="宋体" w:hint="eastAsia"/>
                <w:kern w:val="0"/>
                <w:sz w:val="28"/>
                <w:szCs w:val="28"/>
              </w:rPr>
              <w:t>具有</w:t>
            </w:r>
            <w:r w:rsidRPr="00B26E3C">
              <w:rPr>
                <w:rFonts w:ascii="仿宋_GB2312" w:eastAsia="仿宋_GB2312" w:hAnsi="宋体" w:cs="宋体"/>
                <w:kern w:val="0"/>
                <w:sz w:val="28"/>
                <w:szCs w:val="28"/>
              </w:rPr>
              <w:t>自检和错误提示</w:t>
            </w:r>
          </w:p>
        </w:tc>
        <w:tc>
          <w:tcPr>
            <w:tcW w:w="851" w:type="dxa"/>
            <w:tcBorders>
              <w:top w:val="nil"/>
              <w:left w:val="nil"/>
              <w:bottom w:val="single" w:sz="8" w:space="0" w:color="008000"/>
              <w:right w:val="single" w:sz="8" w:space="0" w:color="008000"/>
            </w:tcBorders>
            <w:shd w:val="clear" w:color="auto" w:fill="auto"/>
            <w:vAlign w:val="center"/>
          </w:tcPr>
          <w:p w:rsidR="000E7FBC" w:rsidRPr="00E44CEE" w:rsidRDefault="000E7FBC" w:rsidP="006D0DF5">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具备</w:t>
            </w:r>
          </w:p>
        </w:tc>
      </w:tr>
      <w:tr w:rsidR="000E7FBC" w:rsidTr="006D0DF5">
        <w:trPr>
          <w:trHeight w:val="255"/>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0E7FBC" w:rsidRPr="00E44CEE" w:rsidRDefault="000E7FBC" w:rsidP="00C5176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97" w:type="dxa"/>
            <w:tcBorders>
              <w:top w:val="nil"/>
              <w:left w:val="nil"/>
              <w:bottom w:val="single" w:sz="8" w:space="0" w:color="008000"/>
              <w:right w:val="single" w:sz="8" w:space="0" w:color="008000"/>
            </w:tcBorders>
            <w:shd w:val="clear" w:color="auto" w:fill="auto"/>
          </w:tcPr>
          <w:p w:rsidR="000E7FBC" w:rsidRPr="00E44CEE" w:rsidRDefault="000E7FBC" w:rsidP="00E579DA">
            <w:pPr>
              <w:widowControl/>
              <w:adjustRightInd w:val="0"/>
              <w:snapToGrid w:val="0"/>
              <w:spacing w:line="240" w:lineRule="atLeast"/>
              <w:jc w:val="left"/>
              <w:rPr>
                <w:rFonts w:ascii="仿宋_GB2312" w:eastAsia="仿宋_GB2312" w:hAnsi="宋体" w:cs="宋体"/>
                <w:kern w:val="0"/>
                <w:sz w:val="28"/>
                <w:szCs w:val="28"/>
              </w:rPr>
            </w:pPr>
            <w:r w:rsidRPr="00B26E3C">
              <w:rPr>
                <w:rFonts w:ascii="仿宋_GB2312" w:eastAsia="仿宋_GB2312" w:hAnsi="宋体" w:cs="宋体"/>
                <w:kern w:val="0"/>
                <w:sz w:val="28"/>
                <w:szCs w:val="28"/>
              </w:rPr>
              <w:t>常用参数存储和快速回调</w:t>
            </w:r>
          </w:p>
        </w:tc>
        <w:tc>
          <w:tcPr>
            <w:tcW w:w="851" w:type="dxa"/>
            <w:tcBorders>
              <w:top w:val="nil"/>
              <w:left w:val="nil"/>
              <w:bottom w:val="single" w:sz="8" w:space="0" w:color="008000"/>
              <w:right w:val="single" w:sz="8" w:space="0" w:color="008000"/>
            </w:tcBorders>
            <w:shd w:val="clear" w:color="auto" w:fill="auto"/>
            <w:vAlign w:val="center"/>
          </w:tcPr>
          <w:p w:rsidR="000E7FBC" w:rsidRPr="00E44CEE" w:rsidRDefault="000E7FBC" w:rsidP="006D0DF5">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具备</w:t>
            </w:r>
          </w:p>
        </w:tc>
      </w:tr>
      <w:tr w:rsidR="000E7FBC" w:rsidTr="006D0DF5">
        <w:trPr>
          <w:trHeight w:val="255"/>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0E7FBC" w:rsidRPr="00E44CEE" w:rsidRDefault="000E7FBC" w:rsidP="00BA46B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E44CEE">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0</w:t>
            </w:r>
          </w:p>
        </w:tc>
        <w:tc>
          <w:tcPr>
            <w:tcW w:w="9497" w:type="dxa"/>
            <w:tcBorders>
              <w:top w:val="nil"/>
              <w:left w:val="nil"/>
              <w:bottom w:val="single" w:sz="8" w:space="0" w:color="008000"/>
              <w:right w:val="single" w:sz="8" w:space="0" w:color="008000"/>
            </w:tcBorders>
            <w:shd w:val="clear" w:color="auto" w:fill="auto"/>
          </w:tcPr>
          <w:p w:rsidR="000E7FBC" w:rsidRPr="00FD1C5F" w:rsidRDefault="000E7FBC" w:rsidP="00134603">
            <w:pPr>
              <w:autoSpaceDE w:val="0"/>
              <w:autoSpaceDN w:val="0"/>
              <w:adjustRightInd w:val="0"/>
              <w:snapToGrid w:val="0"/>
              <w:spacing w:line="240" w:lineRule="atLeast"/>
              <w:jc w:val="left"/>
              <w:rPr>
                <w:rFonts w:ascii="仿宋_GB2312" w:eastAsia="仿宋_GB2312" w:hAnsi="宋体" w:cs="宋体"/>
                <w:color w:val="FF0000"/>
                <w:kern w:val="0"/>
                <w:sz w:val="28"/>
                <w:szCs w:val="28"/>
              </w:rPr>
            </w:pPr>
            <w:r w:rsidRPr="00FD1C5F">
              <w:rPr>
                <w:rFonts w:ascii="仿宋_GB2312" w:eastAsia="仿宋_GB2312" w:hAnsi="宋体" w:cs="宋体" w:hint="eastAsia"/>
                <w:color w:val="FF0000"/>
                <w:kern w:val="0"/>
                <w:sz w:val="28"/>
                <w:szCs w:val="28"/>
              </w:rPr>
              <w:t>提供配套专用一次性等离子手术电极长期供应价格及医疗器械注册证</w:t>
            </w:r>
          </w:p>
        </w:tc>
        <w:tc>
          <w:tcPr>
            <w:tcW w:w="851" w:type="dxa"/>
            <w:tcBorders>
              <w:top w:val="nil"/>
              <w:left w:val="nil"/>
              <w:bottom w:val="single" w:sz="8" w:space="0" w:color="008000"/>
              <w:right w:val="single" w:sz="8" w:space="0" w:color="008000"/>
            </w:tcBorders>
            <w:shd w:val="clear" w:color="auto" w:fill="auto"/>
            <w:vAlign w:val="center"/>
          </w:tcPr>
          <w:p w:rsidR="000E7FBC" w:rsidRPr="00FD1C5F" w:rsidRDefault="000E7FBC" w:rsidP="006D0DF5">
            <w:pPr>
              <w:widowControl/>
              <w:adjustRightInd w:val="0"/>
              <w:snapToGrid w:val="0"/>
              <w:spacing w:line="240" w:lineRule="atLeast"/>
              <w:jc w:val="center"/>
              <w:rPr>
                <w:rFonts w:ascii="仿宋_GB2312" w:eastAsia="仿宋_GB2312" w:hAnsi="宋体" w:cs="宋体"/>
                <w:color w:val="FF0000"/>
                <w:kern w:val="0"/>
                <w:sz w:val="28"/>
                <w:szCs w:val="28"/>
              </w:rPr>
            </w:pPr>
            <w:r w:rsidRPr="00FD1C5F">
              <w:rPr>
                <w:rFonts w:ascii="仿宋_GB2312" w:eastAsia="仿宋_GB2312" w:hAnsi="宋体" w:cs="宋体" w:hint="eastAsia"/>
                <w:color w:val="FF0000"/>
                <w:kern w:val="0"/>
                <w:sz w:val="28"/>
                <w:szCs w:val="28"/>
              </w:rPr>
              <w:t>具备</w:t>
            </w:r>
          </w:p>
        </w:tc>
      </w:tr>
      <w:tr w:rsidR="000E7FBC" w:rsidTr="006D0DF5">
        <w:trPr>
          <w:trHeight w:val="255"/>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0E7FBC" w:rsidRPr="00E44CEE" w:rsidRDefault="000E7FBC" w:rsidP="00BA46BF">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1</w:t>
            </w:r>
          </w:p>
        </w:tc>
        <w:tc>
          <w:tcPr>
            <w:tcW w:w="9497" w:type="dxa"/>
            <w:tcBorders>
              <w:top w:val="nil"/>
              <w:left w:val="nil"/>
              <w:bottom w:val="single" w:sz="8" w:space="0" w:color="008000"/>
              <w:right w:val="single" w:sz="8" w:space="0" w:color="008000"/>
            </w:tcBorders>
            <w:shd w:val="clear" w:color="auto" w:fill="auto"/>
            <w:vAlign w:val="center"/>
          </w:tcPr>
          <w:p w:rsidR="000E7FBC" w:rsidRPr="00E44CEE" w:rsidRDefault="000E7FBC" w:rsidP="00134603">
            <w:pPr>
              <w:autoSpaceDE w:val="0"/>
              <w:autoSpaceDN w:val="0"/>
              <w:adjustRightInd w:val="0"/>
              <w:snapToGrid w:val="0"/>
              <w:spacing w:line="240" w:lineRule="atLeast"/>
              <w:jc w:val="left"/>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提供详细配置清单及分项报价(含名称、规格、型号、数量、单价)</w:t>
            </w:r>
          </w:p>
        </w:tc>
        <w:tc>
          <w:tcPr>
            <w:tcW w:w="851" w:type="dxa"/>
            <w:tcBorders>
              <w:top w:val="nil"/>
              <w:left w:val="nil"/>
              <w:bottom w:val="single" w:sz="8" w:space="0" w:color="008000"/>
              <w:right w:val="single" w:sz="8" w:space="0" w:color="008000"/>
            </w:tcBorders>
            <w:shd w:val="clear" w:color="auto" w:fill="auto"/>
            <w:vAlign w:val="center"/>
          </w:tcPr>
          <w:p w:rsidR="000E7FBC" w:rsidRPr="00E44CEE" w:rsidRDefault="000E7FBC" w:rsidP="006D0DF5">
            <w:pPr>
              <w:widowControl/>
              <w:adjustRightInd w:val="0"/>
              <w:snapToGrid w:val="0"/>
              <w:spacing w:line="240" w:lineRule="atLeast"/>
              <w:jc w:val="center"/>
              <w:rPr>
                <w:rFonts w:ascii="仿宋_GB2312" w:eastAsia="仿宋_GB2312" w:hAnsi="宋体" w:cs="宋体"/>
                <w:kern w:val="0"/>
                <w:sz w:val="28"/>
                <w:szCs w:val="28"/>
              </w:rPr>
            </w:pPr>
            <w:r w:rsidRPr="00E44CEE">
              <w:rPr>
                <w:rFonts w:ascii="仿宋_GB2312" w:eastAsia="仿宋_GB2312" w:hAnsi="宋体" w:cs="宋体" w:hint="eastAsia"/>
                <w:kern w:val="0"/>
                <w:sz w:val="28"/>
                <w:szCs w:val="28"/>
              </w:rPr>
              <w:t>具备</w:t>
            </w:r>
          </w:p>
        </w:tc>
      </w:tr>
      <w:tr w:rsidR="000E7FBC" w:rsidTr="006D0DF5">
        <w:trPr>
          <w:trHeight w:val="300"/>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0E7FBC" w:rsidRDefault="000E7FBC">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7" w:type="dxa"/>
            <w:tcBorders>
              <w:top w:val="nil"/>
              <w:left w:val="nil"/>
              <w:bottom w:val="single" w:sz="8" w:space="0" w:color="008000"/>
              <w:right w:val="single" w:sz="8" w:space="0" w:color="008000"/>
            </w:tcBorders>
            <w:shd w:val="clear" w:color="auto" w:fill="auto"/>
            <w:vAlign w:val="center"/>
          </w:tcPr>
          <w:p w:rsidR="000E7FBC" w:rsidRDefault="000E7FBC">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51" w:type="dxa"/>
            <w:tcBorders>
              <w:top w:val="nil"/>
              <w:left w:val="nil"/>
              <w:bottom w:val="single" w:sz="8" w:space="0" w:color="008000"/>
              <w:right w:val="single" w:sz="8" w:space="0" w:color="008000"/>
            </w:tcBorders>
            <w:shd w:val="clear" w:color="auto" w:fill="auto"/>
            <w:vAlign w:val="center"/>
          </w:tcPr>
          <w:p w:rsidR="000E7FBC" w:rsidRDefault="000E7FBC" w:rsidP="006D0DF5">
            <w:pPr>
              <w:widowControl/>
              <w:adjustRightInd w:val="0"/>
              <w:snapToGrid w:val="0"/>
              <w:spacing w:line="240" w:lineRule="atLeast"/>
              <w:jc w:val="center"/>
              <w:rPr>
                <w:rFonts w:ascii="仿宋_GB2312" w:eastAsia="仿宋_GB2312" w:hAnsi="宋体" w:cs="宋体"/>
                <w:kern w:val="0"/>
                <w:sz w:val="28"/>
                <w:szCs w:val="28"/>
              </w:rPr>
            </w:pPr>
          </w:p>
        </w:tc>
      </w:tr>
      <w:tr w:rsidR="000E7FBC" w:rsidTr="006D0DF5">
        <w:trPr>
          <w:trHeight w:val="374"/>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0E7FBC" w:rsidRDefault="000E7F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7" w:type="dxa"/>
            <w:tcBorders>
              <w:top w:val="nil"/>
              <w:left w:val="nil"/>
              <w:bottom w:val="single" w:sz="8" w:space="0" w:color="008000"/>
              <w:right w:val="single" w:sz="8" w:space="0" w:color="008000"/>
            </w:tcBorders>
            <w:shd w:val="clear" w:color="auto" w:fill="auto"/>
            <w:vAlign w:val="center"/>
          </w:tcPr>
          <w:p w:rsidR="000E7FBC" w:rsidRDefault="000E7FB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51" w:type="dxa"/>
            <w:tcBorders>
              <w:top w:val="nil"/>
              <w:left w:val="nil"/>
              <w:bottom w:val="single" w:sz="8" w:space="0" w:color="008000"/>
              <w:right w:val="single" w:sz="8" w:space="0" w:color="008000"/>
            </w:tcBorders>
            <w:shd w:val="clear" w:color="auto" w:fill="auto"/>
            <w:vAlign w:val="center"/>
          </w:tcPr>
          <w:p w:rsidR="000E7FBC" w:rsidRDefault="000E7FBC" w:rsidP="006D0DF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E7FBC" w:rsidTr="006D0DF5">
        <w:trPr>
          <w:trHeight w:val="374"/>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0E7FBC" w:rsidRDefault="000E7F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7" w:type="dxa"/>
            <w:tcBorders>
              <w:top w:val="nil"/>
              <w:left w:val="nil"/>
              <w:bottom w:val="single" w:sz="8" w:space="0" w:color="008000"/>
              <w:right w:val="single" w:sz="8" w:space="0" w:color="008000"/>
            </w:tcBorders>
            <w:shd w:val="clear" w:color="auto" w:fill="auto"/>
            <w:vAlign w:val="center"/>
          </w:tcPr>
          <w:p w:rsidR="000E7FBC" w:rsidRDefault="000E7FB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51" w:type="dxa"/>
            <w:tcBorders>
              <w:top w:val="nil"/>
              <w:left w:val="nil"/>
              <w:bottom w:val="single" w:sz="8" w:space="0" w:color="008000"/>
              <w:right w:val="single" w:sz="8" w:space="0" w:color="008000"/>
            </w:tcBorders>
            <w:shd w:val="clear" w:color="auto" w:fill="auto"/>
            <w:vAlign w:val="center"/>
          </w:tcPr>
          <w:p w:rsidR="000E7FBC" w:rsidRDefault="000E7FBC" w:rsidP="006D0DF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E7FBC" w:rsidTr="006D0DF5">
        <w:trPr>
          <w:trHeight w:val="495"/>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0E7FBC" w:rsidRDefault="000E7F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7" w:type="dxa"/>
            <w:tcBorders>
              <w:top w:val="nil"/>
              <w:left w:val="nil"/>
              <w:bottom w:val="single" w:sz="8" w:space="0" w:color="008000"/>
              <w:right w:val="single" w:sz="8" w:space="0" w:color="008000"/>
            </w:tcBorders>
            <w:shd w:val="clear" w:color="auto" w:fill="auto"/>
            <w:vAlign w:val="center"/>
          </w:tcPr>
          <w:p w:rsidR="000E7FBC" w:rsidRDefault="000E7FB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w:t>
            </w:r>
            <w:r>
              <w:rPr>
                <w:rFonts w:ascii="仿宋_GB2312" w:eastAsia="仿宋_GB2312" w:hAnsi="宋体" w:cs="宋体" w:hint="eastAsia"/>
                <w:kern w:val="0"/>
                <w:sz w:val="28"/>
                <w:szCs w:val="28"/>
              </w:rPr>
              <w:lastRenderedPageBreak/>
              <w:t>图、系统安装软件及维修密码，软件终身免费升级</w:t>
            </w:r>
          </w:p>
        </w:tc>
        <w:tc>
          <w:tcPr>
            <w:tcW w:w="851" w:type="dxa"/>
            <w:tcBorders>
              <w:top w:val="nil"/>
              <w:left w:val="nil"/>
              <w:bottom w:val="single" w:sz="8" w:space="0" w:color="008000"/>
              <w:right w:val="single" w:sz="8" w:space="0" w:color="008000"/>
            </w:tcBorders>
            <w:shd w:val="clear" w:color="auto" w:fill="auto"/>
            <w:vAlign w:val="center"/>
          </w:tcPr>
          <w:p w:rsidR="000E7FBC" w:rsidRDefault="000E7FBC" w:rsidP="006D0DF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0E7FBC" w:rsidTr="006D0DF5">
        <w:trPr>
          <w:trHeight w:val="495"/>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0E7FBC" w:rsidRDefault="000E7F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7" w:type="dxa"/>
            <w:tcBorders>
              <w:top w:val="nil"/>
              <w:left w:val="nil"/>
              <w:bottom w:val="single" w:sz="8" w:space="0" w:color="008000"/>
              <w:right w:val="single" w:sz="8" w:space="0" w:color="008000"/>
            </w:tcBorders>
            <w:shd w:val="clear" w:color="auto" w:fill="auto"/>
            <w:vAlign w:val="center"/>
          </w:tcPr>
          <w:p w:rsidR="000E7FBC" w:rsidRDefault="000E7FB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51" w:type="dxa"/>
            <w:tcBorders>
              <w:top w:val="nil"/>
              <w:left w:val="nil"/>
              <w:bottom w:val="single" w:sz="8" w:space="0" w:color="008000"/>
              <w:right w:val="single" w:sz="8" w:space="0" w:color="008000"/>
            </w:tcBorders>
            <w:shd w:val="clear" w:color="auto" w:fill="auto"/>
            <w:vAlign w:val="center"/>
          </w:tcPr>
          <w:p w:rsidR="000E7FBC" w:rsidRDefault="000E7FBC" w:rsidP="006D0DF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E7FBC" w:rsidTr="006D0DF5">
        <w:trPr>
          <w:trHeight w:val="495"/>
          <w:jc w:val="center"/>
        </w:trPr>
        <w:tc>
          <w:tcPr>
            <w:tcW w:w="948" w:type="dxa"/>
            <w:tcBorders>
              <w:top w:val="nil"/>
              <w:left w:val="single" w:sz="8" w:space="0" w:color="008000"/>
              <w:bottom w:val="single" w:sz="8" w:space="0" w:color="008000"/>
              <w:right w:val="single" w:sz="8" w:space="0" w:color="008000"/>
            </w:tcBorders>
            <w:shd w:val="clear" w:color="auto" w:fill="auto"/>
            <w:vAlign w:val="center"/>
          </w:tcPr>
          <w:p w:rsidR="000E7FBC" w:rsidRDefault="000E7F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7" w:type="dxa"/>
            <w:tcBorders>
              <w:top w:val="nil"/>
              <w:left w:val="nil"/>
              <w:bottom w:val="single" w:sz="8" w:space="0" w:color="008000"/>
              <w:right w:val="single" w:sz="8" w:space="0" w:color="008000"/>
            </w:tcBorders>
            <w:shd w:val="clear" w:color="auto" w:fill="auto"/>
            <w:vAlign w:val="center"/>
          </w:tcPr>
          <w:p w:rsidR="000E7FBC" w:rsidRDefault="000E7FB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851" w:type="dxa"/>
            <w:tcBorders>
              <w:top w:val="nil"/>
              <w:left w:val="nil"/>
              <w:bottom w:val="single" w:sz="8" w:space="0" w:color="008000"/>
              <w:right w:val="single" w:sz="8" w:space="0" w:color="008000"/>
            </w:tcBorders>
            <w:shd w:val="clear" w:color="auto" w:fill="auto"/>
            <w:vAlign w:val="center"/>
          </w:tcPr>
          <w:p w:rsidR="000E7FBC" w:rsidRDefault="000E7FBC" w:rsidP="006D0DF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rsidP="00545DB8">
      <w:pPr>
        <w:adjustRightInd w:val="0"/>
        <w:snapToGrid w:val="0"/>
        <w:spacing w:line="240" w:lineRule="atLeast"/>
        <w:jc w:val="right"/>
        <w:rPr>
          <w:rFonts w:eastAsia="仿宋_GB2312"/>
          <w:b/>
          <w:bCs/>
          <w:color w:val="FF0000"/>
          <w:sz w:val="28"/>
          <w:szCs w:val="28"/>
        </w:rPr>
      </w:pPr>
      <w:bookmarkStart w:id="0" w:name="_GoBack"/>
      <w:bookmarkEnd w:id="0"/>
    </w:p>
    <w:sectPr w:rsidR="00936D23" w:rsidSect="006D0DF5">
      <w:pgSz w:w="11906" w:h="16838"/>
      <w:pgMar w:top="227" w:right="851" w:bottom="227"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9AD" w:rsidRDefault="007C79AD" w:rsidP="00863368">
      <w:r>
        <w:separator/>
      </w:r>
    </w:p>
  </w:endnote>
  <w:endnote w:type="continuationSeparator" w:id="0">
    <w:p w:rsidR="007C79AD" w:rsidRDefault="007C79AD"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9AD" w:rsidRDefault="007C79AD" w:rsidP="00863368">
      <w:r>
        <w:separator/>
      </w:r>
    </w:p>
  </w:footnote>
  <w:footnote w:type="continuationSeparator" w:id="0">
    <w:p w:rsidR="007C79AD" w:rsidRDefault="007C79AD"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770A3"/>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E5F8B"/>
    <w:rsid w:val="000E7FBC"/>
    <w:rsid w:val="000F092C"/>
    <w:rsid w:val="000F226E"/>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0969"/>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53E5A"/>
    <w:rsid w:val="0026080D"/>
    <w:rsid w:val="00261BA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5D69"/>
    <w:rsid w:val="002D7739"/>
    <w:rsid w:val="002E0512"/>
    <w:rsid w:val="002E0E7B"/>
    <w:rsid w:val="002F03E8"/>
    <w:rsid w:val="002F2348"/>
    <w:rsid w:val="002F4B35"/>
    <w:rsid w:val="00300E9A"/>
    <w:rsid w:val="00301895"/>
    <w:rsid w:val="0030368A"/>
    <w:rsid w:val="00307597"/>
    <w:rsid w:val="00311977"/>
    <w:rsid w:val="00317252"/>
    <w:rsid w:val="003177D8"/>
    <w:rsid w:val="00320F66"/>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862C1"/>
    <w:rsid w:val="003944B2"/>
    <w:rsid w:val="00394F08"/>
    <w:rsid w:val="00395E72"/>
    <w:rsid w:val="003A2B41"/>
    <w:rsid w:val="003A452B"/>
    <w:rsid w:val="003B2762"/>
    <w:rsid w:val="003B4328"/>
    <w:rsid w:val="003B54C5"/>
    <w:rsid w:val="003B7CE5"/>
    <w:rsid w:val="003C0C86"/>
    <w:rsid w:val="003C13DF"/>
    <w:rsid w:val="003C410B"/>
    <w:rsid w:val="003E7334"/>
    <w:rsid w:val="003F3C6D"/>
    <w:rsid w:val="003F5A5E"/>
    <w:rsid w:val="003F795A"/>
    <w:rsid w:val="00400446"/>
    <w:rsid w:val="00400E55"/>
    <w:rsid w:val="004010A0"/>
    <w:rsid w:val="00405304"/>
    <w:rsid w:val="004074A4"/>
    <w:rsid w:val="0041241A"/>
    <w:rsid w:val="00417A2B"/>
    <w:rsid w:val="00420908"/>
    <w:rsid w:val="00423179"/>
    <w:rsid w:val="004231AB"/>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2D07"/>
    <w:rsid w:val="004F703B"/>
    <w:rsid w:val="004F732D"/>
    <w:rsid w:val="0050181D"/>
    <w:rsid w:val="00502DC1"/>
    <w:rsid w:val="00503E44"/>
    <w:rsid w:val="00504B93"/>
    <w:rsid w:val="00512BBD"/>
    <w:rsid w:val="00517A3B"/>
    <w:rsid w:val="00522451"/>
    <w:rsid w:val="0052412A"/>
    <w:rsid w:val="00527191"/>
    <w:rsid w:val="00527C3C"/>
    <w:rsid w:val="00530870"/>
    <w:rsid w:val="0054290E"/>
    <w:rsid w:val="00544A5E"/>
    <w:rsid w:val="00545DB8"/>
    <w:rsid w:val="00545E72"/>
    <w:rsid w:val="00556416"/>
    <w:rsid w:val="0055726D"/>
    <w:rsid w:val="005613B3"/>
    <w:rsid w:val="00561B94"/>
    <w:rsid w:val="00564F5B"/>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1C98"/>
    <w:rsid w:val="006830BC"/>
    <w:rsid w:val="0068456B"/>
    <w:rsid w:val="006871CF"/>
    <w:rsid w:val="00691DB2"/>
    <w:rsid w:val="00693027"/>
    <w:rsid w:val="006A1314"/>
    <w:rsid w:val="006A2854"/>
    <w:rsid w:val="006A4E69"/>
    <w:rsid w:val="006A7D44"/>
    <w:rsid w:val="006B2DE3"/>
    <w:rsid w:val="006B76E5"/>
    <w:rsid w:val="006C01F0"/>
    <w:rsid w:val="006C6BEB"/>
    <w:rsid w:val="006D0DF5"/>
    <w:rsid w:val="006D53A9"/>
    <w:rsid w:val="006D6296"/>
    <w:rsid w:val="006E5434"/>
    <w:rsid w:val="006E5A4F"/>
    <w:rsid w:val="00705D96"/>
    <w:rsid w:val="00713738"/>
    <w:rsid w:val="007174B4"/>
    <w:rsid w:val="0072318F"/>
    <w:rsid w:val="007258F7"/>
    <w:rsid w:val="00730216"/>
    <w:rsid w:val="0073423B"/>
    <w:rsid w:val="007364F3"/>
    <w:rsid w:val="00746581"/>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79AD"/>
    <w:rsid w:val="007D0BB2"/>
    <w:rsid w:val="007E2F44"/>
    <w:rsid w:val="007E4156"/>
    <w:rsid w:val="007E6664"/>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475AB"/>
    <w:rsid w:val="00853D84"/>
    <w:rsid w:val="00861DBF"/>
    <w:rsid w:val="00863368"/>
    <w:rsid w:val="008657D1"/>
    <w:rsid w:val="008732CB"/>
    <w:rsid w:val="00876979"/>
    <w:rsid w:val="0088032D"/>
    <w:rsid w:val="008817C3"/>
    <w:rsid w:val="00886454"/>
    <w:rsid w:val="0089628A"/>
    <w:rsid w:val="008A3961"/>
    <w:rsid w:val="008C6B46"/>
    <w:rsid w:val="008D1A27"/>
    <w:rsid w:val="008D20D5"/>
    <w:rsid w:val="008D2F0A"/>
    <w:rsid w:val="008D393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4964"/>
    <w:rsid w:val="009D71CE"/>
    <w:rsid w:val="009E074B"/>
    <w:rsid w:val="009E5520"/>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1E43"/>
    <w:rsid w:val="00A85884"/>
    <w:rsid w:val="00A8588B"/>
    <w:rsid w:val="00A86FA7"/>
    <w:rsid w:val="00A93436"/>
    <w:rsid w:val="00AA061F"/>
    <w:rsid w:val="00AA2BD7"/>
    <w:rsid w:val="00AA67DC"/>
    <w:rsid w:val="00AA7A46"/>
    <w:rsid w:val="00AB1A45"/>
    <w:rsid w:val="00AB59E1"/>
    <w:rsid w:val="00AB6043"/>
    <w:rsid w:val="00AB6268"/>
    <w:rsid w:val="00AC35D2"/>
    <w:rsid w:val="00AC3BD5"/>
    <w:rsid w:val="00AD2D7B"/>
    <w:rsid w:val="00AD6E0E"/>
    <w:rsid w:val="00AE36FA"/>
    <w:rsid w:val="00AE4CED"/>
    <w:rsid w:val="00AE6057"/>
    <w:rsid w:val="00AF21D6"/>
    <w:rsid w:val="00AF7C37"/>
    <w:rsid w:val="00B01674"/>
    <w:rsid w:val="00B11379"/>
    <w:rsid w:val="00B12C28"/>
    <w:rsid w:val="00B1792F"/>
    <w:rsid w:val="00B26506"/>
    <w:rsid w:val="00B26E3C"/>
    <w:rsid w:val="00B37328"/>
    <w:rsid w:val="00B377F8"/>
    <w:rsid w:val="00B44EF3"/>
    <w:rsid w:val="00B50493"/>
    <w:rsid w:val="00B50B08"/>
    <w:rsid w:val="00B54BA7"/>
    <w:rsid w:val="00B54E71"/>
    <w:rsid w:val="00B60CF2"/>
    <w:rsid w:val="00B67670"/>
    <w:rsid w:val="00B679F5"/>
    <w:rsid w:val="00B74966"/>
    <w:rsid w:val="00B74A43"/>
    <w:rsid w:val="00B77C47"/>
    <w:rsid w:val="00B81812"/>
    <w:rsid w:val="00B8763C"/>
    <w:rsid w:val="00B9179D"/>
    <w:rsid w:val="00B93231"/>
    <w:rsid w:val="00BA1EDD"/>
    <w:rsid w:val="00BA3DA8"/>
    <w:rsid w:val="00BA46BF"/>
    <w:rsid w:val="00BB0E31"/>
    <w:rsid w:val="00BB1E84"/>
    <w:rsid w:val="00BB52ED"/>
    <w:rsid w:val="00BB5A53"/>
    <w:rsid w:val="00BB5B22"/>
    <w:rsid w:val="00BB6713"/>
    <w:rsid w:val="00BC326B"/>
    <w:rsid w:val="00BC6B6B"/>
    <w:rsid w:val="00BD1076"/>
    <w:rsid w:val="00BD4AB3"/>
    <w:rsid w:val="00BD778D"/>
    <w:rsid w:val="00BD7ACF"/>
    <w:rsid w:val="00BE097C"/>
    <w:rsid w:val="00BE0F2E"/>
    <w:rsid w:val="00BF1246"/>
    <w:rsid w:val="00BF17B3"/>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5E45"/>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DF5751"/>
    <w:rsid w:val="00E03020"/>
    <w:rsid w:val="00E043B9"/>
    <w:rsid w:val="00E1125E"/>
    <w:rsid w:val="00E11A19"/>
    <w:rsid w:val="00E16495"/>
    <w:rsid w:val="00E16B2A"/>
    <w:rsid w:val="00E1737B"/>
    <w:rsid w:val="00E260A9"/>
    <w:rsid w:val="00E26931"/>
    <w:rsid w:val="00E33D8E"/>
    <w:rsid w:val="00E366A4"/>
    <w:rsid w:val="00E44019"/>
    <w:rsid w:val="00E44CEE"/>
    <w:rsid w:val="00E45A69"/>
    <w:rsid w:val="00E466A8"/>
    <w:rsid w:val="00E470BF"/>
    <w:rsid w:val="00E635FD"/>
    <w:rsid w:val="00E677F7"/>
    <w:rsid w:val="00E71976"/>
    <w:rsid w:val="00E74359"/>
    <w:rsid w:val="00E746C4"/>
    <w:rsid w:val="00E80FFE"/>
    <w:rsid w:val="00E8106B"/>
    <w:rsid w:val="00E83E02"/>
    <w:rsid w:val="00E8698E"/>
    <w:rsid w:val="00E908EC"/>
    <w:rsid w:val="00E922D9"/>
    <w:rsid w:val="00E94A5B"/>
    <w:rsid w:val="00E97839"/>
    <w:rsid w:val="00EA5585"/>
    <w:rsid w:val="00EA6635"/>
    <w:rsid w:val="00EB0033"/>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1C5F"/>
    <w:rsid w:val="00FD324E"/>
    <w:rsid w:val="00FD78DC"/>
    <w:rsid w:val="00FE09DC"/>
    <w:rsid w:val="00FE6C3E"/>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768E2307"/>
  <w15:docId w15:val="{4DDE69AF-D6E0-4963-84F4-B4AC5C81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Normal (Web)"/>
    <w:basedOn w:val="a"/>
    <w:uiPriority w:val="99"/>
    <w:unhideWhenUsed/>
    <w:rsid w:val="00B26E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69EA6D-B931-4AE3-BBBB-EB3E4F6C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Pages>
  <Words>125</Words>
  <Characters>719</Characters>
  <Application>Microsoft Office Word</Application>
  <DocSecurity>0</DocSecurity>
  <Lines>5</Lines>
  <Paragraphs>1</Paragraphs>
  <ScaleCrop>false</ScaleCrop>
  <Company>china</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90</cp:revision>
  <cp:lastPrinted>2021-01-22T01:22:00Z</cp:lastPrinted>
  <dcterms:created xsi:type="dcterms:W3CDTF">2019-12-03T02:32:00Z</dcterms:created>
  <dcterms:modified xsi:type="dcterms:W3CDTF">2021-12-30T00:48:00Z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